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F9878" w14:textId="2D6345C2" w:rsidR="00104D9A" w:rsidRPr="00E974E3" w:rsidRDefault="009356ED" w:rsidP="00104D9A">
      <w:pPr>
        <w:spacing w:line="240" w:lineRule="auto"/>
        <w:ind w:left="5040" w:hanging="5040"/>
        <w:jc w:val="both"/>
        <w:rPr>
          <w:rFonts w:asciiTheme="minorHAnsi" w:hAnsiTheme="minorHAnsi" w:cstheme="minorHAnsi"/>
          <w:color w:val="auto"/>
          <w:spacing w:val="0"/>
          <w:szCs w:val="18"/>
        </w:rPr>
      </w:pPr>
      <w:r w:rsidRPr="00E974E3">
        <w:rPr>
          <w:rFonts w:asciiTheme="minorHAnsi" w:hAnsiTheme="minorHAnsi" w:cstheme="minorHAnsi"/>
          <w:color w:val="auto"/>
          <w:spacing w:val="0"/>
          <w:szCs w:val="18"/>
        </w:rPr>
        <w:t>Ł</w:t>
      </w:r>
      <w:r w:rsidR="005546C4" w:rsidRPr="00E974E3">
        <w:rPr>
          <w:rFonts w:asciiTheme="minorHAnsi" w:hAnsiTheme="minorHAnsi" w:cstheme="minorHAnsi"/>
          <w:color w:val="auto"/>
          <w:spacing w:val="0"/>
          <w:szCs w:val="18"/>
        </w:rPr>
        <w:t>ęczyca</w:t>
      </w:r>
      <w:r w:rsidR="00104D9A" w:rsidRPr="00E974E3">
        <w:rPr>
          <w:rFonts w:asciiTheme="minorHAnsi" w:hAnsiTheme="minorHAnsi" w:cstheme="minorHAnsi"/>
          <w:color w:val="auto"/>
          <w:spacing w:val="0"/>
          <w:szCs w:val="18"/>
        </w:rPr>
        <w:t xml:space="preserve">, dnia </w:t>
      </w:r>
      <w:r w:rsidR="004B5495" w:rsidRPr="00E974E3">
        <w:rPr>
          <w:rFonts w:asciiTheme="minorHAnsi" w:hAnsiTheme="minorHAnsi" w:cstheme="minorHAnsi"/>
          <w:color w:val="auto"/>
          <w:spacing w:val="0"/>
          <w:szCs w:val="18"/>
        </w:rPr>
        <w:t>16</w:t>
      </w:r>
      <w:r w:rsidR="009B5CE4" w:rsidRPr="00E974E3">
        <w:rPr>
          <w:rFonts w:asciiTheme="minorHAnsi" w:hAnsiTheme="minorHAnsi" w:cstheme="minorHAnsi"/>
          <w:color w:val="auto"/>
          <w:spacing w:val="0"/>
          <w:szCs w:val="18"/>
        </w:rPr>
        <w:t>.</w:t>
      </w:r>
      <w:r w:rsidR="005546C4" w:rsidRPr="00E974E3">
        <w:rPr>
          <w:rFonts w:asciiTheme="minorHAnsi" w:hAnsiTheme="minorHAnsi" w:cstheme="minorHAnsi"/>
          <w:color w:val="auto"/>
          <w:spacing w:val="0"/>
          <w:szCs w:val="18"/>
        </w:rPr>
        <w:t>03</w:t>
      </w:r>
      <w:r w:rsidR="00104D9A" w:rsidRPr="00E974E3">
        <w:rPr>
          <w:rFonts w:asciiTheme="minorHAnsi" w:hAnsiTheme="minorHAnsi" w:cstheme="minorHAnsi"/>
          <w:color w:val="auto"/>
          <w:spacing w:val="0"/>
          <w:szCs w:val="18"/>
        </w:rPr>
        <w:t>.20</w:t>
      </w:r>
      <w:r w:rsidR="005546C4" w:rsidRPr="00E974E3">
        <w:rPr>
          <w:rFonts w:asciiTheme="minorHAnsi" w:hAnsiTheme="minorHAnsi" w:cstheme="minorHAnsi"/>
          <w:color w:val="auto"/>
          <w:spacing w:val="0"/>
          <w:szCs w:val="18"/>
        </w:rPr>
        <w:t>20</w:t>
      </w:r>
      <w:r w:rsidR="00104D9A" w:rsidRPr="00E974E3">
        <w:rPr>
          <w:rFonts w:asciiTheme="minorHAnsi" w:hAnsiTheme="minorHAnsi" w:cstheme="minorHAnsi"/>
          <w:color w:val="auto"/>
          <w:spacing w:val="0"/>
          <w:szCs w:val="18"/>
        </w:rPr>
        <w:t xml:space="preserve"> r.</w:t>
      </w:r>
    </w:p>
    <w:p w14:paraId="5BE61B65" w14:textId="4396DD97" w:rsidR="004C034B" w:rsidRPr="00E974E3" w:rsidRDefault="004C034B" w:rsidP="004C034B">
      <w:pPr>
        <w:spacing w:line="240" w:lineRule="auto"/>
        <w:ind w:left="5040" w:hanging="5040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  <w:r w:rsidRPr="00E974E3"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Znak sprawy: </w:t>
      </w:r>
      <w:r w:rsidR="005546C4" w:rsidRPr="00E974E3">
        <w:rPr>
          <w:rFonts w:asciiTheme="minorHAnsi" w:hAnsiTheme="minorHAnsi" w:cstheme="minorHAnsi"/>
          <w:b/>
          <w:szCs w:val="18"/>
        </w:rPr>
        <w:t>ZOZ.ZP.381-5/20</w:t>
      </w:r>
    </w:p>
    <w:p w14:paraId="056F3B99" w14:textId="77777777" w:rsidR="007A6357" w:rsidRPr="00E974E3" w:rsidRDefault="007A6357" w:rsidP="00104D9A">
      <w:pPr>
        <w:spacing w:line="240" w:lineRule="auto"/>
        <w:ind w:left="5040" w:hanging="5040"/>
        <w:jc w:val="both"/>
        <w:rPr>
          <w:rFonts w:asciiTheme="minorHAnsi" w:hAnsiTheme="minorHAnsi" w:cstheme="minorHAnsi"/>
          <w:color w:val="auto"/>
          <w:spacing w:val="0"/>
          <w:szCs w:val="18"/>
        </w:rPr>
      </w:pPr>
    </w:p>
    <w:p w14:paraId="174E0E43" w14:textId="77777777" w:rsidR="00902901" w:rsidRPr="00E974E3" w:rsidRDefault="00902901" w:rsidP="00104D9A">
      <w:pPr>
        <w:spacing w:line="240" w:lineRule="auto"/>
        <w:ind w:left="5387"/>
        <w:rPr>
          <w:rFonts w:asciiTheme="minorHAnsi" w:hAnsiTheme="minorHAnsi" w:cstheme="minorHAnsi"/>
          <w:b/>
          <w:szCs w:val="18"/>
        </w:rPr>
      </w:pPr>
    </w:p>
    <w:p w14:paraId="2281D84D" w14:textId="77777777" w:rsidR="004B5495" w:rsidRPr="00E974E3" w:rsidRDefault="004B5495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</w:p>
    <w:p w14:paraId="2C6F9FE5" w14:textId="77777777" w:rsidR="004B5495" w:rsidRPr="00E974E3" w:rsidRDefault="004B5495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</w:p>
    <w:p w14:paraId="5696CDA7" w14:textId="6A53D06C" w:rsidR="004C034B" w:rsidRPr="00E974E3" w:rsidRDefault="004C034B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  <w:r w:rsidRPr="00E974E3"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Uczestnicy postępowania przetargowego </w:t>
      </w:r>
    </w:p>
    <w:p w14:paraId="725C627F" w14:textId="77777777" w:rsidR="004C034B" w:rsidRPr="00E974E3" w:rsidRDefault="004C034B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  <w:r w:rsidRPr="00E974E3"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na usługę ubezpieczenia </w:t>
      </w:r>
    </w:p>
    <w:p w14:paraId="5D3B9261" w14:textId="5F2D4B7E" w:rsidR="004C034B" w:rsidRPr="00E974E3" w:rsidRDefault="004C034B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  <w:r w:rsidRPr="00E974E3">
        <w:rPr>
          <w:rFonts w:asciiTheme="minorHAnsi" w:hAnsiTheme="minorHAnsi" w:cstheme="minorHAnsi"/>
          <w:b/>
          <w:color w:val="auto"/>
          <w:spacing w:val="0"/>
          <w:szCs w:val="18"/>
        </w:rPr>
        <w:t>Zespołu Opieki Zdrowotnej w Ł</w:t>
      </w:r>
      <w:r w:rsidR="005546C4" w:rsidRPr="00E974E3">
        <w:rPr>
          <w:rFonts w:asciiTheme="minorHAnsi" w:hAnsiTheme="minorHAnsi" w:cstheme="minorHAnsi"/>
          <w:b/>
          <w:color w:val="auto"/>
          <w:spacing w:val="0"/>
          <w:szCs w:val="18"/>
        </w:rPr>
        <w:t>ęczycy</w:t>
      </w:r>
      <w:r w:rsidRPr="00E974E3"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 (</w:t>
      </w:r>
      <w:r w:rsidR="005546C4" w:rsidRPr="00E974E3">
        <w:rPr>
          <w:rFonts w:asciiTheme="minorHAnsi" w:hAnsiTheme="minorHAnsi" w:cstheme="minorHAnsi"/>
          <w:b/>
          <w:color w:val="auto"/>
          <w:spacing w:val="0"/>
          <w:szCs w:val="18"/>
        </w:rPr>
        <w:t>2</w:t>
      </w:r>
      <w:r w:rsidRPr="00E974E3">
        <w:rPr>
          <w:rFonts w:asciiTheme="minorHAnsi" w:hAnsiTheme="minorHAnsi" w:cstheme="minorHAnsi"/>
          <w:b/>
          <w:color w:val="auto"/>
          <w:spacing w:val="0"/>
          <w:szCs w:val="18"/>
        </w:rPr>
        <w:t xml:space="preserve"> PAKIETY)</w:t>
      </w:r>
    </w:p>
    <w:p w14:paraId="5D7A4788" w14:textId="77777777" w:rsidR="004C034B" w:rsidRPr="00E974E3" w:rsidRDefault="004C034B" w:rsidP="004C034B">
      <w:pPr>
        <w:spacing w:line="240" w:lineRule="auto"/>
        <w:ind w:left="4248" w:firstLine="5"/>
        <w:jc w:val="both"/>
        <w:rPr>
          <w:rFonts w:asciiTheme="minorHAnsi" w:hAnsiTheme="minorHAnsi" w:cstheme="minorHAnsi"/>
          <w:b/>
          <w:color w:val="auto"/>
          <w:spacing w:val="0"/>
          <w:szCs w:val="18"/>
        </w:rPr>
      </w:pPr>
    </w:p>
    <w:p w14:paraId="333257D1" w14:textId="77777777" w:rsidR="004C034B" w:rsidRPr="00E974E3" w:rsidRDefault="004C034B" w:rsidP="004C034B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</w:p>
    <w:p w14:paraId="4B14A482" w14:textId="77777777" w:rsidR="004C034B" w:rsidRPr="00E974E3" w:rsidRDefault="004C034B" w:rsidP="004C034B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</w:p>
    <w:p w14:paraId="61D14316" w14:textId="1AB8507E" w:rsidR="00104D9A" w:rsidRPr="00E974E3" w:rsidRDefault="004B5495" w:rsidP="004B5495">
      <w:pPr>
        <w:spacing w:line="240" w:lineRule="auto"/>
        <w:jc w:val="center"/>
        <w:rPr>
          <w:rFonts w:asciiTheme="minorHAnsi" w:hAnsiTheme="minorHAnsi" w:cstheme="minorHAnsi"/>
          <w:b/>
          <w:szCs w:val="18"/>
        </w:rPr>
      </w:pPr>
      <w:r w:rsidRPr="00E974E3">
        <w:rPr>
          <w:rFonts w:asciiTheme="minorHAnsi" w:hAnsiTheme="minorHAnsi" w:cstheme="minorHAnsi"/>
          <w:b/>
          <w:szCs w:val="18"/>
        </w:rPr>
        <w:t>SPROSTOWANIE</w:t>
      </w:r>
    </w:p>
    <w:p w14:paraId="34079123" w14:textId="24EA74A3" w:rsidR="00902901" w:rsidRPr="00E974E3" w:rsidRDefault="00902901" w:rsidP="00902901">
      <w:pPr>
        <w:spacing w:after="200" w:line="276" w:lineRule="auto"/>
        <w:jc w:val="both"/>
        <w:rPr>
          <w:rFonts w:asciiTheme="minorHAnsi" w:hAnsiTheme="minorHAnsi" w:cstheme="minorHAnsi"/>
          <w:b/>
          <w:i/>
          <w:color w:val="auto"/>
          <w:spacing w:val="0"/>
          <w:szCs w:val="18"/>
        </w:rPr>
      </w:pPr>
      <w:r w:rsidRPr="00E974E3">
        <w:rPr>
          <w:rFonts w:asciiTheme="minorHAnsi" w:hAnsiTheme="minorHAnsi" w:cstheme="minorHAnsi"/>
          <w:b/>
          <w:i/>
          <w:color w:val="auto"/>
          <w:spacing w:val="0"/>
          <w:szCs w:val="18"/>
        </w:rPr>
        <w:t>Szanowni Państwo</w:t>
      </w:r>
    </w:p>
    <w:p w14:paraId="083AEB99" w14:textId="566F2A8E" w:rsidR="004B5495" w:rsidRPr="00E974E3" w:rsidRDefault="004B5495" w:rsidP="004B5495">
      <w:pPr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  <w:r w:rsidRPr="00E974E3">
        <w:rPr>
          <w:rFonts w:asciiTheme="minorHAnsi" w:hAnsiTheme="minorHAnsi" w:cstheme="minorHAnsi"/>
          <w:bCs/>
          <w:szCs w:val="18"/>
        </w:rPr>
        <w:t xml:space="preserve">Zamawiający na podstawie art. 38 ust 4. </w:t>
      </w:r>
      <w:r w:rsidRPr="00E974E3">
        <w:rPr>
          <w:rFonts w:asciiTheme="minorHAnsi" w:eastAsia="Times New Roman" w:hAnsiTheme="minorHAnsi" w:cstheme="minorHAnsi"/>
          <w:bCs/>
          <w:color w:val="auto"/>
          <w:spacing w:val="0"/>
          <w:szCs w:val="18"/>
          <w:lang w:eastAsia="pl-PL"/>
        </w:rPr>
        <w:t xml:space="preserve">Ustawy Prawo zamówień publicznych z dnia 29 stycznia 2004 r. </w:t>
      </w:r>
      <w:r w:rsidR="00E974E3">
        <w:rPr>
          <w:rFonts w:asciiTheme="minorHAnsi" w:eastAsia="Times New Roman" w:hAnsiTheme="minorHAnsi" w:cstheme="minorHAnsi"/>
          <w:bCs/>
          <w:color w:val="auto"/>
          <w:spacing w:val="0"/>
          <w:szCs w:val="18"/>
          <w:lang w:eastAsia="pl-PL"/>
        </w:rPr>
        <w:br/>
      </w:r>
      <w:r w:rsidRPr="00E974E3">
        <w:rPr>
          <w:rFonts w:asciiTheme="minorHAnsi" w:eastAsia="Times New Roman" w:hAnsiTheme="minorHAnsi" w:cstheme="minorHAnsi"/>
          <w:bCs/>
          <w:color w:val="auto"/>
          <w:spacing w:val="0"/>
          <w:szCs w:val="18"/>
          <w:lang w:eastAsia="pl-PL"/>
        </w:rPr>
        <w:t>z późn. zm.</w:t>
      </w:r>
      <w:r w:rsidRPr="00E974E3">
        <w:rPr>
          <w:rFonts w:asciiTheme="minorHAnsi" w:eastAsia="Times New Roman" w:hAnsiTheme="minorHAnsi" w:cstheme="minorHAnsi"/>
          <w:bCs/>
          <w:color w:val="auto"/>
          <w:spacing w:val="0"/>
          <w:szCs w:val="18"/>
          <w:lang w:eastAsia="pl-PL"/>
        </w:rPr>
        <w:t>, niniejszym</w:t>
      </w:r>
      <w:r w:rsidRPr="00E974E3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 xml:space="preserve"> sprostowuje treść Załącznika nr 1 Charakterystyka Zamawiającego w części dotyczącej szkodowości dla Pakietu 1.</w:t>
      </w:r>
    </w:p>
    <w:p w14:paraId="076C494C" w14:textId="6044AAD8" w:rsidR="004B5495" w:rsidRPr="00E974E3" w:rsidRDefault="004B5495" w:rsidP="004B5495">
      <w:pPr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</w:p>
    <w:p w14:paraId="455B1030" w14:textId="2FE1F513" w:rsidR="004B5495" w:rsidRPr="00E974E3" w:rsidRDefault="004B5495" w:rsidP="004B5495">
      <w:pPr>
        <w:jc w:val="both"/>
        <w:rPr>
          <w:rFonts w:asciiTheme="minorHAnsi" w:eastAsia="Times New Roman" w:hAnsiTheme="minorHAnsi" w:cstheme="minorHAnsi"/>
          <w:b/>
          <w:bCs/>
          <w:color w:val="auto"/>
          <w:spacing w:val="0"/>
          <w:szCs w:val="18"/>
          <w:lang w:eastAsia="pl-PL"/>
        </w:rPr>
      </w:pPr>
      <w:r w:rsidRPr="00E974E3">
        <w:rPr>
          <w:rFonts w:asciiTheme="minorHAnsi" w:eastAsia="Times New Roman" w:hAnsiTheme="minorHAnsi" w:cstheme="minorHAnsi"/>
          <w:b/>
          <w:bCs/>
          <w:color w:val="auto"/>
          <w:spacing w:val="0"/>
          <w:szCs w:val="18"/>
          <w:lang w:eastAsia="pl-PL"/>
        </w:rPr>
        <w:t>BYŁO:</w:t>
      </w:r>
    </w:p>
    <w:p w14:paraId="1E83FC34" w14:textId="77777777" w:rsidR="004B5495" w:rsidRPr="00E974E3" w:rsidRDefault="004B5495" w:rsidP="004B5495">
      <w:pPr>
        <w:rPr>
          <w:rFonts w:asciiTheme="minorHAnsi" w:hAnsiTheme="minorHAnsi" w:cstheme="minorHAnsi"/>
          <w:color w:val="FF0000"/>
          <w:szCs w:val="18"/>
        </w:rPr>
      </w:pPr>
      <w:r w:rsidRPr="00E974E3">
        <w:rPr>
          <w:rFonts w:asciiTheme="minorHAnsi" w:hAnsiTheme="minorHAnsi" w:cstheme="minorHAnsi"/>
          <w:szCs w:val="18"/>
        </w:rPr>
        <w:t>Szkody wypłacone z ubezpieczeń mienia za okres od 01.04.2016 r.  – wg danych dotychczasowych Ubezpieczycieli stan na dzień 30.01.2019 r.</w:t>
      </w:r>
    </w:p>
    <w:p w14:paraId="486F0FD6" w14:textId="77777777" w:rsidR="004B5495" w:rsidRPr="00E974E3" w:rsidRDefault="004B5495" w:rsidP="004B5495">
      <w:pPr>
        <w:rPr>
          <w:rFonts w:asciiTheme="minorHAnsi" w:hAnsiTheme="minorHAnsi" w:cstheme="minorHAnsi"/>
          <w:szCs w:val="18"/>
          <w:highlight w:val="yell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69"/>
        <w:gridCol w:w="1701"/>
        <w:gridCol w:w="1417"/>
        <w:gridCol w:w="3969"/>
      </w:tblGrid>
      <w:tr w:rsidR="004B5495" w:rsidRPr="00E974E3" w14:paraId="5AD836B3" w14:textId="77777777" w:rsidTr="006D7FA0">
        <w:trPr>
          <w:trHeight w:val="20"/>
        </w:trPr>
        <w:tc>
          <w:tcPr>
            <w:tcW w:w="724" w:type="dxa"/>
          </w:tcPr>
          <w:p w14:paraId="67BF6061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L. p.</w:t>
            </w:r>
          </w:p>
        </w:tc>
        <w:tc>
          <w:tcPr>
            <w:tcW w:w="1369" w:type="dxa"/>
          </w:tcPr>
          <w:p w14:paraId="33E148B3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Data szkody</w:t>
            </w:r>
          </w:p>
        </w:tc>
        <w:tc>
          <w:tcPr>
            <w:tcW w:w="1701" w:type="dxa"/>
          </w:tcPr>
          <w:p w14:paraId="64AEBE3C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Ryzyko</w:t>
            </w:r>
          </w:p>
        </w:tc>
        <w:tc>
          <w:tcPr>
            <w:tcW w:w="1417" w:type="dxa"/>
          </w:tcPr>
          <w:p w14:paraId="1EC50161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Kwota wypłat</w:t>
            </w:r>
          </w:p>
        </w:tc>
        <w:tc>
          <w:tcPr>
            <w:tcW w:w="3969" w:type="dxa"/>
          </w:tcPr>
          <w:p w14:paraId="06D2AA34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Przyczyna szkody</w:t>
            </w:r>
          </w:p>
        </w:tc>
      </w:tr>
      <w:tr w:rsidR="004B5495" w:rsidRPr="00E974E3" w14:paraId="129EDD81" w14:textId="77777777" w:rsidTr="006D7FA0">
        <w:trPr>
          <w:trHeight w:val="20"/>
        </w:trPr>
        <w:tc>
          <w:tcPr>
            <w:tcW w:w="724" w:type="dxa"/>
            <w:vAlign w:val="center"/>
          </w:tcPr>
          <w:p w14:paraId="33B75881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color w:val="000000"/>
                <w:szCs w:val="18"/>
              </w:rPr>
              <w:t>1.</w:t>
            </w:r>
          </w:p>
        </w:tc>
        <w:tc>
          <w:tcPr>
            <w:tcW w:w="1369" w:type="dxa"/>
            <w:vAlign w:val="center"/>
          </w:tcPr>
          <w:p w14:paraId="1BCB20C9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color w:val="000000"/>
                <w:szCs w:val="18"/>
              </w:rPr>
              <w:t>2017</w:t>
            </w:r>
          </w:p>
        </w:tc>
        <w:tc>
          <w:tcPr>
            <w:tcW w:w="1701" w:type="dxa"/>
            <w:vAlign w:val="center"/>
          </w:tcPr>
          <w:p w14:paraId="5AB58347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Brak szkód</w:t>
            </w:r>
          </w:p>
        </w:tc>
        <w:tc>
          <w:tcPr>
            <w:tcW w:w="1417" w:type="dxa"/>
            <w:vAlign w:val="center"/>
          </w:tcPr>
          <w:p w14:paraId="007A26D8" w14:textId="77777777" w:rsidR="004B5495" w:rsidRPr="00E974E3" w:rsidRDefault="004B5495" w:rsidP="006D7FA0">
            <w:pPr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color w:val="000000"/>
                <w:szCs w:val="18"/>
              </w:rPr>
              <w:t>0,00</w:t>
            </w:r>
          </w:p>
        </w:tc>
        <w:tc>
          <w:tcPr>
            <w:tcW w:w="3969" w:type="dxa"/>
          </w:tcPr>
          <w:p w14:paraId="6930DD18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color w:val="000000"/>
                <w:szCs w:val="18"/>
              </w:rPr>
              <w:t>-</w:t>
            </w:r>
          </w:p>
        </w:tc>
      </w:tr>
      <w:tr w:rsidR="004B5495" w:rsidRPr="00E974E3" w14:paraId="6F24DC11" w14:textId="77777777" w:rsidTr="006D7FA0">
        <w:trPr>
          <w:trHeight w:val="20"/>
        </w:trPr>
        <w:tc>
          <w:tcPr>
            <w:tcW w:w="724" w:type="dxa"/>
            <w:vAlign w:val="center"/>
          </w:tcPr>
          <w:p w14:paraId="73A45F7F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color w:val="000000"/>
                <w:szCs w:val="18"/>
              </w:rPr>
              <w:t>2.</w:t>
            </w:r>
          </w:p>
        </w:tc>
        <w:tc>
          <w:tcPr>
            <w:tcW w:w="1369" w:type="dxa"/>
          </w:tcPr>
          <w:p w14:paraId="03F08FD7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2018</w:t>
            </w:r>
          </w:p>
        </w:tc>
        <w:tc>
          <w:tcPr>
            <w:tcW w:w="1701" w:type="dxa"/>
            <w:vAlign w:val="center"/>
          </w:tcPr>
          <w:p w14:paraId="3ECAD298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Mienie od wszystkich ryzyk</w:t>
            </w:r>
          </w:p>
        </w:tc>
        <w:tc>
          <w:tcPr>
            <w:tcW w:w="1417" w:type="dxa"/>
            <w:vAlign w:val="center"/>
          </w:tcPr>
          <w:p w14:paraId="05FDE07F" w14:textId="77777777" w:rsidR="004B5495" w:rsidRPr="00E974E3" w:rsidRDefault="004B5495" w:rsidP="006D7FA0">
            <w:pPr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8 317,04</w:t>
            </w:r>
          </w:p>
        </w:tc>
        <w:tc>
          <w:tcPr>
            <w:tcW w:w="3969" w:type="dxa"/>
          </w:tcPr>
          <w:p w14:paraId="779A225A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Zalanie wskutek awarii</w:t>
            </w:r>
          </w:p>
        </w:tc>
      </w:tr>
      <w:tr w:rsidR="004B5495" w:rsidRPr="00E974E3" w14:paraId="1909D6F0" w14:textId="77777777" w:rsidTr="006D7FA0">
        <w:trPr>
          <w:trHeight w:val="20"/>
        </w:trPr>
        <w:tc>
          <w:tcPr>
            <w:tcW w:w="724" w:type="dxa"/>
            <w:vAlign w:val="center"/>
          </w:tcPr>
          <w:p w14:paraId="741B5E4D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color w:val="000000"/>
                <w:szCs w:val="18"/>
              </w:rPr>
              <w:t>3.</w:t>
            </w:r>
          </w:p>
        </w:tc>
        <w:tc>
          <w:tcPr>
            <w:tcW w:w="1369" w:type="dxa"/>
            <w:vAlign w:val="center"/>
          </w:tcPr>
          <w:p w14:paraId="58FD9FFD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color w:val="000000"/>
                <w:szCs w:val="18"/>
              </w:rPr>
              <w:t>2019</w:t>
            </w:r>
          </w:p>
        </w:tc>
        <w:tc>
          <w:tcPr>
            <w:tcW w:w="1701" w:type="dxa"/>
            <w:vAlign w:val="center"/>
          </w:tcPr>
          <w:p w14:paraId="14EF9C08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Mienie od wszystkich ryzyk</w:t>
            </w:r>
          </w:p>
        </w:tc>
        <w:tc>
          <w:tcPr>
            <w:tcW w:w="1417" w:type="dxa"/>
            <w:vAlign w:val="center"/>
          </w:tcPr>
          <w:p w14:paraId="4741A0B1" w14:textId="77777777" w:rsidR="004B5495" w:rsidRPr="00E974E3" w:rsidRDefault="004B5495" w:rsidP="006D7FA0">
            <w:pPr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1 741,50</w:t>
            </w:r>
          </w:p>
        </w:tc>
        <w:tc>
          <w:tcPr>
            <w:tcW w:w="3969" w:type="dxa"/>
          </w:tcPr>
          <w:p w14:paraId="3BBE9293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nieostrożność</w:t>
            </w:r>
          </w:p>
        </w:tc>
      </w:tr>
      <w:tr w:rsidR="004B5495" w:rsidRPr="00E974E3" w14:paraId="0D2EA4C1" w14:textId="77777777" w:rsidTr="006D7FA0">
        <w:trPr>
          <w:trHeight w:val="20"/>
        </w:trPr>
        <w:tc>
          <w:tcPr>
            <w:tcW w:w="3794" w:type="dxa"/>
            <w:gridSpan w:val="3"/>
          </w:tcPr>
          <w:p w14:paraId="0EC08D56" w14:textId="77777777" w:rsidR="004B5495" w:rsidRPr="00E974E3" w:rsidRDefault="004B5495" w:rsidP="006D7FA0">
            <w:pPr>
              <w:jc w:val="right"/>
              <w:rPr>
                <w:rFonts w:asciiTheme="minorHAnsi" w:hAnsiTheme="minorHAnsi" w:cstheme="minorHAnsi"/>
                <w:b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szCs w:val="18"/>
              </w:rPr>
              <w:t>RAZEM:</w:t>
            </w:r>
          </w:p>
        </w:tc>
        <w:tc>
          <w:tcPr>
            <w:tcW w:w="1417" w:type="dxa"/>
            <w:vAlign w:val="center"/>
          </w:tcPr>
          <w:p w14:paraId="0BFAC336" w14:textId="77777777" w:rsidR="004B5495" w:rsidRPr="00E974E3" w:rsidRDefault="004B5495" w:rsidP="006D7FA0">
            <w:pPr>
              <w:jc w:val="right"/>
              <w:rPr>
                <w:rFonts w:asciiTheme="minorHAnsi" w:hAnsiTheme="minorHAnsi" w:cstheme="minorHAnsi"/>
                <w:b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color w:val="000000"/>
                <w:szCs w:val="18"/>
              </w:rPr>
              <w:t>10 058,54</w:t>
            </w:r>
          </w:p>
        </w:tc>
        <w:tc>
          <w:tcPr>
            <w:tcW w:w="3969" w:type="dxa"/>
          </w:tcPr>
          <w:p w14:paraId="2E1F989E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color w:val="000000"/>
                <w:szCs w:val="18"/>
              </w:rPr>
            </w:pPr>
          </w:p>
        </w:tc>
      </w:tr>
    </w:tbl>
    <w:p w14:paraId="0A83B013" w14:textId="79067807" w:rsidR="004B5495" w:rsidRPr="00E974E3" w:rsidRDefault="004B5495" w:rsidP="004B5495">
      <w:pPr>
        <w:jc w:val="both"/>
        <w:rPr>
          <w:rFonts w:asciiTheme="minorHAnsi" w:eastAsia="Times New Roman" w:hAnsiTheme="minorHAnsi" w:cstheme="minorHAnsi"/>
          <w:b/>
          <w:bCs/>
          <w:color w:val="auto"/>
          <w:spacing w:val="0"/>
          <w:szCs w:val="18"/>
          <w:lang w:eastAsia="pl-PL"/>
        </w:rPr>
      </w:pPr>
    </w:p>
    <w:p w14:paraId="6F772E3B" w14:textId="2D9A03B1" w:rsidR="004B5495" w:rsidRPr="00E974E3" w:rsidRDefault="004B5495" w:rsidP="004B5495">
      <w:pPr>
        <w:jc w:val="both"/>
        <w:rPr>
          <w:rFonts w:asciiTheme="minorHAnsi" w:eastAsia="Times New Roman" w:hAnsiTheme="minorHAnsi" w:cstheme="minorHAnsi"/>
          <w:b/>
          <w:bCs/>
          <w:color w:val="auto"/>
          <w:spacing w:val="0"/>
          <w:szCs w:val="18"/>
          <w:lang w:eastAsia="pl-PL"/>
        </w:rPr>
      </w:pPr>
      <w:r w:rsidRPr="00E974E3">
        <w:rPr>
          <w:rFonts w:asciiTheme="minorHAnsi" w:eastAsia="Times New Roman" w:hAnsiTheme="minorHAnsi" w:cstheme="minorHAnsi"/>
          <w:b/>
          <w:bCs/>
          <w:color w:val="auto"/>
          <w:spacing w:val="0"/>
          <w:szCs w:val="18"/>
          <w:lang w:eastAsia="pl-PL"/>
        </w:rPr>
        <w:t>ZMIENIA SIĘ NA:</w:t>
      </w:r>
    </w:p>
    <w:p w14:paraId="50BB2686" w14:textId="684482B9" w:rsidR="004B5495" w:rsidRPr="00E974E3" w:rsidRDefault="004B5495" w:rsidP="004B5495">
      <w:pPr>
        <w:rPr>
          <w:rFonts w:asciiTheme="minorHAnsi" w:hAnsiTheme="minorHAnsi" w:cstheme="minorHAnsi"/>
          <w:color w:val="FF0000"/>
          <w:szCs w:val="18"/>
        </w:rPr>
      </w:pPr>
      <w:r w:rsidRPr="00E974E3">
        <w:rPr>
          <w:rFonts w:asciiTheme="minorHAnsi" w:hAnsiTheme="minorHAnsi" w:cstheme="minorHAnsi"/>
          <w:szCs w:val="18"/>
        </w:rPr>
        <w:t xml:space="preserve">Szkody wypłacone z ubezpieczeń mienia za okres od 01.04.2016 r.  – wg danych dotychczasowych Ubezpieczycieli stan na dzień </w:t>
      </w:r>
      <w:r w:rsidR="00E974E3" w:rsidRPr="00E974E3">
        <w:rPr>
          <w:rFonts w:asciiTheme="minorHAnsi" w:hAnsiTheme="minorHAnsi" w:cstheme="minorHAnsi"/>
          <w:szCs w:val="18"/>
        </w:rPr>
        <w:t>13</w:t>
      </w:r>
      <w:r w:rsidRPr="00E974E3">
        <w:rPr>
          <w:rFonts w:asciiTheme="minorHAnsi" w:hAnsiTheme="minorHAnsi" w:cstheme="minorHAnsi"/>
          <w:szCs w:val="18"/>
        </w:rPr>
        <w:t>.0</w:t>
      </w:r>
      <w:r w:rsidR="00E974E3" w:rsidRPr="00E974E3">
        <w:rPr>
          <w:rFonts w:asciiTheme="minorHAnsi" w:hAnsiTheme="minorHAnsi" w:cstheme="minorHAnsi"/>
          <w:szCs w:val="18"/>
        </w:rPr>
        <w:t>3</w:t>
      </w:r>
      <w:r w:rsidRPr="00E974E3">
        <w:rPr>
          <w:rFonts w:asciiTheme="minorHAnsi" w:hAnsiTheme="minorHAnsi" w:cstheme="minorHAnsi"/>
          <w:szCs w:val="18"/>
        </w:rPr>
        <w:t>.20</w:t>
      </w:r>
      <w:r w:rsidR="00E974E3" w:rsidRPr="00E974E3">
        <w:rPr>
          <w:rFonts w:asciiTheme="minorHAnsi" w:hAnsiTheme="minorHAnsi" w:cstheme="minorHAnsi"/>
          <w:szCs w:val="18"/>
        </w:rPr>
        <w:t>20</w:t>
      </w:r>
      <w:r w:rsidRPr="00E974E3">
        <w:rPr>
          <w:rFonts w:asciiTheme="minorHAnsi" w:hAnsiTheme="minorHAnsi" w:cstheme="minorHAnsi"/>
          <w:szCs w:val="18"/>
        </w:rPr>
        <w:t xml:space="preserve"> r.</w:t>
      </w:r>
    </w:p>
    <w:p w14:paraId="36C1BA92" w14:textId="77777777" w:rsidR="004B5495" w:rsidRPr="00E974E3" w:rsidRDefault="004B5495" w:rsidP="004B5495">
      <w:pPr>
        <w:rPr>
          <w:rFonts w:asciiTheme="minorHAnsi" w:hAnsiTheme="minorHAnsi" w:cstheme="minorHAnsi"/>
          <w:szCs w:val="18"/>
          <w:highlight w:val="yello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1369"/>
        <w:gridCol w:w="1701"/>
        <w:gridCol w:w="1417"/>
        <w:gridCol w:w="3969"/>
      </w:tblGrid>
      <w:tr w:rsidR="004B5495" w:rsidRPr="00E974E3" w14:paraId="5AE7FD37" w14:textId="77777777" w:rsidTr="006D7FA0">
        <w:trPr>
          <w:trHeight w:val="20"/>
        </w:trPr>
        <w:tc>
          <w:tcPr>
            <w:tcW w:w="724" w:type="dxa"/>
          </w:tcPr>
          <w:p w14:paraId="411F4F5A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L. p.</w:t>
            </w:r>
          </w:p>
        </w:tc>
        <w:tc>
          <w:tcPr>
            <w:tcW w:w="1369" w:type="dxa"/>
          </w:tcPr>
          <w:p w14:paraId="69340124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Data szkody</w:t>
            </w:r>
          </w:p>
        </w:tc>
        <w:tc>
          <w:tcPr>
            <w:tcW w:w="1701" w:type="dxa"/>
          </w:tcPr>
          <w:p w14:paraId="0B1CACEE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Ryzyko</w:t>
            </w:r>
          </w:p>
        </w:tc>
        <w:tc>
          <w:tcPr>
            <w:tcW w:w="1417" w:type="dxa"/>
          </w:tcPr>
          <w:p w14:paraId="6622DAAF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Kwota wypłat</w:t>
            </w:r>
          </w:p>
        </w:tc>
        <w:tc>
          <w:tcPr>
            <w:tcW w:w="3969" w:type="dxa"/>
          </w:tcPr>
          <w:p w14:paraId="622C5C90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Przyczyna szkody</w:t>
            </w:r>
          </w:p>
        </w:tc>
      </w:tr>
      <w:tr w:rsidR="004B5495" w:rsidRPr="00E974E3" w14:paraId="5BA11A8D" w14:textId="77777777" w:rsidTr="006D7FA0">
        <w:trPr>
          <w:trHeight w:val="20"/>
        </w:trPr>
        <w:tc>
          <w:tcPr>
            <w:tcW w:w="724" w:type="dxa"/>
            <w:vAlign w:val="center"/>
          </w:tcPr>
          <w:p w14:paraId="10EA1F52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color w:val="000000"/>
                <w:szCs w:val="18"/>
              </w:rPr>
              <w:t>1.</w:t>
            </w:r>
          </w:p>
        </w:tc>
        <w:tc>
          <w:tcPr>
            <w:tcW w:w="1369" w:type="dxa"/>
            <w:vAlign w:val="center"/>
          </w:tcPr>
          <w:p w14:paraId="00C03554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color w:val="000000"/>
                <w:szCs w:val="18"/>
              </w:rPr>
              <w:t>2017</w:t>
            </w:r>
          </w:p>
        </w:tc>
        <w:tc>
          <w:tcPr>
            <w:tcW w:w="1701" w:type="dxa"/>
            <w:vAlign w:val="center"/>
          </w:tcPr>
          <w:p w14:paraId="68CA9541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Brak szkód</w:t>
            </w:r>
          </w:p>
        </w:tc>
        <w:tc>
          <w:tcPr>
            <w:tcW w:w="1417" w:type="dxa"/>
            <w:vAlign w:val="center"/>
          </w:tcPr>
          <w:p w14:paraId="3ECCD23B" w14:textId="77777777" w:rsidR="004B5495" w:rsidRPr="00E974E3" w:rsidRDefault="004B5495" w:rsidP="006D7FA0">
            <w:pPr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color w:val="000000"/>
                <w:szCs w:val="18"/>
              </w:rPr>
              <w:t>0,00</w:t>
            </w:r>
          </w:p>
        </w:tc>
        <w:tc>
          <w:tcPr>
            <w:tcW w:w="3969" w:type="dxa"/>
          </w:tcPr>
          <w:p w14:paraId="52A9EACA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color w:val="000000"/>
                <w:szCs w:val="18"/>
              </w:rPr>
              <w:t>-</w:t>
            </w:r>
          </w:p>
        </w:tc>
      </w:tr>
      <w:tr w:rsidR="004B5495" w:rsidRPr="00E974E3" w14:paraId="6DF3C910" w14:textId="77777777" w:rsidTr="006D7FA0">
        <w:trPr>
          <w:trHeight w:val="20"/>
        </w:trPr>
        <w:tc>
          <w:tcPr>
            <w:tcW w:w="724" w:type="dxa"/>
            <w:vAlign w:val="center"/>
          </w:tcPr>
          <w:p w14:paraId="4E8484E3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color w:val="000000"/>
                <w:szCs w:val="18"/>
              </w:rPr>
              <w:t>2.</w:t>
            </w:r>
          </w:p>
        </w:tc>
        <w:tc>
          <w:tcPr>
            <w:tcW w:w="1369" w:type="dxa"/>
          </w:tcPr>
          <w:p w14:paraId="4CEAE75C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2018</w:t>
            </w:r>
          </w:p>
        </w:tc>
        <w:tc>
          <w:tcPr>
            <w:tcW w:w="1701" w:type="dxa"/>
            <w:vAlign w:val="center"/>
          </w:tcPr>
          <w:p w14:paraId="6ABA87AA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Mienie od wszystkich ryzyk</w:t>
            </w:r>
          </w:p>
        </w:tc>
        <w:tc>
          <w:tcPr>
            <w:tcW w:w="1417" w:type="dxa"/>
            <w:vAlign w:val="center"/>
          </w:tcPr>
          <w:p w14:paraId="10F37D65" w14:textId="77777777" w:rsidR="004B5495" w:rsidRPr="00E974E3" w:rsidRDefault="004B5495" w:rsidP="006D7FA0">
            <w:pPr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8 317,04</w:t>
            </w:r>
          </w:p>
        </w:tc>
        <w:tc>
          <w:tcPr>
            <w:tcW w:w="3969" w:type="dxa"/>
          </w:tcPr>
          <w:p w14:paraId="681E5019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Zalanie wskutek awarii</w:t>
            </w:r>
          </w:p>
        </w:tc>
      </w:tr>
      <w:tr w:rsidR="004B5495" w:rsidRPr="00E974E3" w14:paraId="596DF4B4" w14:textId="77777777" w:rsidTr="006D7FA0">
        <w:trPr>
          <w:trHeight w:val="20"/>
        </w:trPr>
        <w:tc>
          <w:tcPr>
            <w:tcW w:w="724" w:type="dxa"/>
            <w:vAlign w:val="center"/>
          </w:tcPr>
          <w:p w14:paraId="3C755FED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color w:val="000000"/>
                <w:szCs w:val="18"/>
              </w:rPr>
              <w:t>3.</w:t>
            </w:r>
          </w:p>
        </w:tc>
        <w:tc>
          <w:tcPr>
            <w:tcW w:w="1369" w:type="dxa"/>
            <w:vAlign w:val="center"/>
          </w:tcPr>
          <w:p w14:paraId="7DEDDD56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color w:val="000000"/>
                <w:szCs w:val="18"/>
              </w:rPr>
              <w:t>2019</w:t>
            </w:r>
          </w:p>
        </w:tc>
        <w:tc>
          <w:tcPr>
            <w:tcW w:w="1701" w:type="dxa"/>
            <w:vAlign w:val="center"/>
          </w:tcPr>
          <w:p w14:paraId="29512F12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Mienie od wszystkich ryzyk</w:t>
            </w:r>
          </w:p>
        </w:tc>
        <w:tc>
          <w:tcPr>
            <w:tcW w:w="1417" w:type="dxa"/>
            <w:vAlign w:val="center"/>
          </w:tcPr>
          <w:p w14:paraId="2A877EB6" w14:textId="77777777" w:rsidR="004B5495" w:rsidRPr="00E974E3" w:rsidRDefault="004B5495" w:rsidP="006D7FA0">
            <w:pPr>
              <w:jc w:val="right"/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1 741,50</w:t>
            </w:r>
          </w:p>
        </w:tc>
        <w:tc>
          <w:tcPr>
            <w:tcW w:w="3969" w:type="dxa"/>
          </w:tcPr>
          <w:p w14:paraId="2B14D64C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szCs w:val="18"/>
              </w:rPr>
            </w:pPr>
            <w:r w:rsidRPr="00E974E3">
              <w:rPr>
                <w:rFonts w:asciiTheme="minorHAnsi" w:hAnsiTheme="minorHAnsi" w:cstheme="minorHAnsi"/>
                <w:szCs w:val="18"/>
              </w:rPr>
              <w:t>nieostrożność</w:t>
            </w:r>
          </w:p>
        </w:tc>
      </w:tr>
      <w:tr w:rsidR="004B5495" w:rsidRPr="00E974E3" w14:paraId="45545885" w14:textId="77777777" w:rsidTr="006D7FA0">
        <w:trPr>
          <w:trHeight w:val="20"/>
        </w:trPr>
        <w:tc>
          <w:tcPr>
            <w:tcW w:w="724" w:type="dxa"/>
            <w:vAlign w:val="center"/>
          </w:tcPr>
          <w:p w14:paraId="6A518816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Cs w:val="18"/>
              </w:rPr>
              <w:t>4.</w:t>
            </w:r>
          </w:p>
        </w:tc>
        <w:tc>
          <w:tcPr>
            <w:tcW w:w="1369" w:type="dxa"/>
            <w:vAlign w:val="center"/>
          </w:tcPr>
          <w:p w14:paraId="54DEA702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Cs w:val="18"/>
              </w:rPr>
              <w:t>2019</w:t>
            </w:r>
          </w:p>
        </w:tc>
        <w:tc>
          <w:tcPr>
            <w:tcW w:w="1701" w:type="dxa"/>
            <w:vAlign w:val="center"/>
          </w:tcPr>
          <w:p w14:paraId="7CB9CA98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Cs w:val="18"/>
              </w:rPr>
              <w:t>Mienie od wszystkich ryzyk</w:t>
            </w:r>
          </w:p>
        </w:tc>
        <w:tc>
          <w:tcPr>
            <w:tcW w:w="1417" w:type="dxa"/>
            <w:vAlign w:val="center"/>
          </w:tcPr>
          <w:p w14:paraId="7E9E255F" w14:textId="77777777" w:rsidR="004B5495" w:rsidRPr="00E974E3" w:rsidRDefault="004B5495" w:rsidP="006D7FA0">
            <w:pPr>
              <w:jc w:val="right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Cs w:val="18"/>
              </w:rPr>
              <w:t>1 841,97</w:t>
            </w:r>
          </w:p>
        </w:tc>
        <w:tc>
          <w:tcPr>
            <w:tcW w:w="3969" w:type="dxa"/>
          </w:tcPr>
          <w:p w14:paraId="140CACF8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b/>
                <w:bCs/>
                <w:color w:val="76923C" w:themeColor="accent3" w:themeShade="BF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bCs/>
                <w:color w:val="76923C" w:themeColor="accent3" w:themeShade="BF"/>
                <w:szCs w:val="18"/>
              </w:rPr>
              <w:t>-</w:t>
            </w:r>
          </w:p>
        </w:tc>
      </w:tr>
      <w:tr w:rsidR="004B5495" w:rsidRPr="00E974E3" w14:paraId="78AF65B9" w14:textId="77777777" w:rsidTr="006D7FA0">
        <w:trPr>
          <w:trHeight w:val="20"/>
        </w:trPr>
        <w:tc>
          <w:tcPr>
            <w:tcW w:w="3794" w:type="dxa"/>
            <w:gridSpan w:val="3"/>
          </w:tcPr>
          <w:p w14:paraId="4FD4C985" w14:textId="77777777" w:rsidR="004B5495" w:rsidRPr="00E974E3" w:rsidRDefault="004B5495" w:rsidP="006D7FA0">
            <w:pPr>
              <w:jc w:val="right"/>
              <w:rPr>
                <w:rFonts w:asciiTheme="minorHAnsi" w:hAnsiTheme="minorHAnsi" w:cstheme="minorHAnsi"/>
                <w:b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szCs w:val="18"/>
              </w:rPr>
              <w:t>RAZEM:</w:t>
            </w:r>
          </w:p>
        </w:tc>
        <w:tc>
          <w:tcPr>
            <w:tcW w:w="1417" w:type="dxa"/>
            <w:vAlign w:val="center"/>
          </w:tcPr>
          <w:p w14:paraId="3143E00A" w14:textId="7AFA56D3" w:rsidR="004B5495" w:rsidRPr="00E974E3" w:rsidRDefault="004B5495" w:rsidP="006D7FA0">
            <w:pPr>
              <w:jc w:val="right"/>
              <w:rPr>
                <w:rFonts w:asciiTheme="minorHAnsi" w:hAnsiTheme="minorHAnsi" w:cstheme="minorHAnsi"/>
                <w:b/>
                <w:color w:val="76923C" w:themeColor="accent3" w:themeShade="BF"/>
                <w:szCs w:val="18"/>
              </w:rPr>
            </w:pPr>
            <w:r w:rsidRPr="00E974E3">
              <w:rPr>
                <w:rFonts w:asciiTheme="minorHAnsi" w:hAnsiTheme="minorHAnsi" w:cstheme="minorHAnsi"/>
                <w:b/>
                <w:color w:val="76923C" w:themeColor="accent3" w:themeShade="BF"/>
                <w:szCs w:val="18"/>
              </w:rPr>
              <w:t>1</w:t>
            </w:r>
            <w:r w:rsidRPr="00E974E3">
              <w:rPr>
                <w:rFonts w:asciiTheme="minorHAnsi" w:hAnsiTheme="minorHAnsi" w:cstheme="minorHAnsi"/>
                <w:b/>
                <w:color w:val="76923C" w:themeColor="accent3" w:themeShade="BF"/>
                <w:szCs w:val="18"/>
              </w:rPr>
              <w:t>1</w:t>
            </w:r>
            <w:r w:rsidRPr="00E974E3">
              <w:rPr>
                <w:rFonts w:asciiTheme="minorHAnsi" w:hAnsiTheme="minorHAnsi" w:cstheme="minorHAnsi"/>
                <w:b/>
                <w:color w:val="76923C" w:themeColor="accent3" w:themeShade="BF"/>
                <w:szCs w:val="18"/>
              </w:rPr>
              <w:t> </w:t>
            </w:r>
            <w:r w:rsidRPr="00E974E3">
              <w:rPr>
                <w:rFonts w:asciiTheme="minorHAnsi" w:hAnsiTheme="minorHAnsi" w:cstheme="minorHAnsi"/>
                <w:b/>
                <w:color w:val="76923C" w:themeColor="accent3" w:themeShade="BF"/>
                <w:szCs w:val="18"/>
              </w:rPr>
              <w:t>900</w:t>
            </w:r>
            <w:r w:rsidRPr="00E974E3">
              <w:rPr>
                <w:rFonts w:asciiTheme="minorHAnsi" w:hAnsiTheme="minorHAnsi" w:cstheme="minorHAnsi"/>
                <w:b/>
                <w:color w:val="76923C" w:themeColor="accent3" w:themeShade="BF"/>
                <w:szCs w:val="18"/>
              </w:rPr>
              <w:t>,</w:t>
            </w:r>
            <w:r w:rsidRPr="00E974E3">
              <w:rPr>
                <w:rFonts w:asciiTheme="minorHAnsi" w:hAnsiTheme="minorHAnsi" w:cstheme="minorHAnsi"/>
                <w:b/>
                <w:color w:val="76923C" w:themeColor="accent3" w:themeShade="BF"/>
                <w:szCs w:val="18"/>
              </w:rPr>
              <w:t>51</w:t>
            </w:r>
          </w:p>
        </w:tc>
        <w:tc>
          <w:tcPr>
            <w:tcW w:w="3969" w:type="dxa"/>
          </w:tcPr>
          <w:p w14:paraId="13F6A89E" w14:textId="77777777" w:rsidR="004B5495" w:rsidRPr="00E974E3" w:rsidRDefault="004B5495" w:rsidP="006D7FA0">
            <w:pPr>
              <w:jc w:val="center"/>
              <w:rPr>
                <w:rFonts w:asciiTheme="minorHAnsi" w:hAnsiTheme="minorHAnsi" w:cstheme="minorHAnsi"/>
                <w:color w:val="76923C" w:themeColor="accent3" w:themeShade="BF"/>
                <w:szCs w:val="18"/>
              </w:rPr>
            </w:pPr>
          </w:p>
        </w:tc>
      </w:tr>
    </w:tbl>
    <w:p w14:paraId="15778D35" w14:textId="77777777" w:rsidR="004B5495" w:rsidRPr="00E974E3" w:rsidRDefault="004B5495" w:rsidP="004B5495">
      <w:pPr>
        <w:jc w:val="both"/>
        <w:rPr>
          <w:rFonts w:asciiTheme="minorHAnsi" w:hAnsiTheme="minorHAnsi" w:cstheme="minorHAnsi"/>
          <w:b/>
          <w:szCs w:val="18"/>
        </w:rPr>
      </w:pPr>
    </w:p>
    <w:p w14:paraId="0AA0CBCD" w14:textId="5940E153" w:rsidR="007A6357" w:rsidRPr="00E974E3" w:rsidRDefault="004B5495" w:rsidP="004B5495">
      <w:pPr>
        <w:jc w:val="both"/>
        <w:rPr>
          <w:rFonts w:asciiTheme="minorHAnsi" w:eastAsia="Times New Roman" w:hAnsiTheme="minorHAnsi" w:cstheme="minorHAnsi"/>
          <w:b/>
          <w:bCs/>
          <w:color w:val="76923C" w:themeColor="accent3" w:themeShade="BF"/>
          <w:spacing w:val="0"/>
          <w:sz w:val="22"/>
          <w:lang w:eastAsia="pl-PL"/>
        </w:rPr>
      </w:pPr>
      <w:r w:rsidRPr="00E974E3">
        <w:rPr>
          <w:rFonts w:asciiTheme="minorHAnsi" w:eastAsia="Times New Roman" w:hAnsiTheme="minorHAnsi" w:cstheme="minorHAnsi"/>
          <w:b/>
          <w:bCs/>
          <w:color w:val="76923C" w:themeColor="accent3" w:themeShade="BF"/>
          <w:spacing w:val="0"/>
          <w:sz w:val="22"/>
          <w:lang w:eastAsia="pl-PL"/>
        </w:rPr>
        <w:t>Ponadto Zamawiający informuje, ze termin składania i otwarcia ofert został przesunięty na dzień 20.03.2020r.</w:t>
      </w:r>
    </w:p>
    <w:p w14:paraId="54394047" w14:textId="77777777" w:rsidR="004B5495" w:rsidRPr="00E974E3" w:rsidRDefault="004B5495" w:rsidP="004B5495">
      <w:pPr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</w:p>
    <w:p w14:paraId="2911056B" w14:textId="50793028" w:rsidR="004B5495" w:rsidRPr="00E974E3" w:rsidRDefault="004B5495" w:rsidP="004B5495">
      <w:pPr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  <w:r w:rsidRPr="00E974E3"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  <w:t>Z poważaniem</w:t>
      </w:r>
      <w:bookmarkStart w:id="0" w:name="_GoBack"/>
      <w:bookmarkEnd w:id="0"/>
    </w:p>
    <w:p w14:paraId="6A8D7973" w14:textId="77777777" w:rsidR="004B5495" w:rsidRPr="00E974E3" w:rsidRDefault="004B5495" w:rsidP="004B5495">
      <w:pPr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</w:p>
    <w:p w14:paraId="04723AF1" w14:textId="77777777" w:rsidR="00EE0515" w:rsidRPr="00E974E3" w:rsidRDefault="00EE0515" w:rsidP="00EE0515">
      <w:pPr>
        <w:spacing w:line="240" w:lineRule="auto"/>
        <w:ind w:left="708"/>
        <w:jc w:val="both"/>
        <w:rPr>
          <w:rFonts w:asciiTheme="minorHAnsi" w:eastAsia="Times New Roman" w:hAnsiTheme="minorHAnsi" w:cstheme="minorHAnsi"/>
          <w:color w:val="auto"/>
          <w:spacing w:val="0"/>
          <w:szCs w:val="18"/>
          <w:lang w:eastAsia="pl-PL"/>
        </w:rPr>
      </w:pPr>
    </w:p>
    <w:sectPr w:rsidR="00EE0515" w:rsidRPr="00E974E3" w:rsidSect="002B23D3">
      <w:footerReference w:type="default" r:id="rId8"/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1428B" w14:textId="77777777" w:rsidR="001B16C5" w:rsidRDefault="001B16C5" w:rsidP="00F05778">
      <w:pPr>
        <w:spacing w:line="240" w:lineRule="auto"/>
      </w:pPr>
      <w:r>
        <w:separator/>
      </w:r>
    </w:p>
  </w:endnote>
  <w:endnote w:type="continuationSeparator" w:id="0">
    <w:p w14:paraId="66E25328" w14:textId="77777777" w:rsidR="001B16C5" w:rsidRDefault="001B16C5" w:rsidP="00F05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52479"/>
      <w:docPartObj>
        <w:docPartGallery w:val="Page Numbers (Bottom of Page)"/>
        <w:docPartUnique/>
      </w:docPartObj>
    </w:sdtPr>
    <w:sdtEndPr/>
    <w:sdtContent>
      <w:p w14:paraId="08D25C05" w14:textId="77777777" w:rsidR="003C1BC2" w:rsidRDefault="0093365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6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920EAAF" w14:textId="77777777" w:rsidR="003C1BC2" w:rsidRDefault="003C1B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0183F" w14:textId="77777777" w:rsidR="001B16C5" w:rsidRDefault="001B16C5" w:rsidP="00F05778">
      <w:pPr>
        <w:spacing w:line="240" w:lineRule="auto"/>
      </w:pPr>
      <w:r>
        <w:separator/>
      </w:r>
    </w:p>
  </w:footnote>
  <w:footnote w:type="continuationSeparator" w:id="0">
    <w:p w14:paraId="22E98F83" w14:textId="77777777" w:rsidR="001B16C5" w:rsidRDefault="001B16C5" w:rsidP="00F057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B332D"/>
    <w:multiLevelType w:val="hybridMultilevel"/>
    <w:tmpl w:val="28F257DA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0EE1"/>
    <w:multiLevelType w:val="singleLevel"/>
    <w:tmpl w:val="97643BC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D68142B"/>
    <w:multiLevelType w:val="hybridMultilevel"/>
    <w:tmpl w:val="F6CEEDE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835DC"/>
    <w:multiLevelType w:val="hybridMultilevel"/>
    <w:tmpl w:val="54166A4E"/>
    <w:lvl w:ilvl="0" w:tplc="4162AAEA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7432FF14" w:tentative="1">
      <w:start w:val="1"/>
      <w:numFmt w:val="lowerLetter"/>
      <w:lvlText w:val="%2."/>
      <w:lvlJc w:val="left"/>
      <w:pPr>
        <w:tabs>
          <w:tab w:val="num" w:pos="851"/>
        </w:tabs>
        <w:ind w:left="851" w:hanging="360"/>
      </w:pPr>
    </w:lvl>
    <w:lvl w:ilvl="2" w:tplc="305A53CE" w:tentative="1">
      <w:start w:val="1"/>
      <w:numFmt w:val="lowerRoman"/>
      <w:lvlText w:val="%3."/>
      <w:lvlJc w:val="right"/>
      <w:pPr>
        <w:tabs>
          <w:tab w:val="num" w:pos="1571"/>
        </w:tabs>
        <w:ind w:left="1571" w:hanging="180"/>
      </w:pPr>
    </w:lvl>
    <w:lvl w:ilvl="3" w:tplc="73A4C5B2" w:tentative="1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</w:lvl>
    <w:lvl w:ilvl="4" w:tplc="CFB60A88" w:tentative="1">
      <w:start w:val="1"/>
      <w:numFmt w:val="lowerLetter"/>
      <w:lvlText w:val="%5."/>
      <w:lvlJc w:val="left"/>
      <w:pPr>
        <w:tabs>
          <w:tab w:val="num" w:pos="3011"/>
        </w:tabs>
        <w:ind w:left="3011" w:hanging="360"/>
      </w:pPr>
    </w:lvl>
    <w:lvl w:ilvl="5" w:tplc="487400F0" w:tentative="1">
      <w:start w:val="1"/>
      <w:numFmt w:val="lowerRoman"/>
      <w:lvlText w:val="%6."/>
      <w:lvlJc w:val="right"/>
      <w:pPr>
        <w:tabs>
          <w:tab w:val="num" w:pos="3731"/>
        </w:tabs>
        <w:ind w:left="3731" w:hanging="180"/>
      </w:pPr>
    </w:lvl>
    <w:lvl w:ilvl="6" w:tplc="766EC99E" w:tentative="1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2F7403C6" w:tentative="1">
      <w:start w:val="1"/>
      <w:numFmt w:val="lowerLetter"/>
      <w:lvlText w:val="%8."/>
      <w:lvlJc w:val="left"/>
      <w:pPr>
        <w:tabs>
          <w:tab w:val="num" w:pos="5171"/>
        </w:tabs>
        <w:ind w:left="5171" w:hanging="360"/>
      </w:pPr>
    </w:lvl>
    <w:lvl w:ilvl="8" w:tplc="03260150" w:tentative="1">
      <w:start w:val="1"/>
      <w:numFmt w:val="lowerRoman"/>
      <w:lvlText w:val="%9."/>
      <w:lvlJc w:val="right"/>
      <w:pPr>
        <w:tabs>
          <w:tab w:val="num" w:pos="5891"/>
        </w:tabs>
        <w:ind w:left="5891" w:hanging="180"/>
      </w:pPr>
    </w:lvl>
  </w:abstractNum>
  <w:abstractNum w:abstractNumId="4" w15:restartNumberingAfterBreak="0">
    <w:nsid w:val="16B560F4"/>
    <w:multiLevelType w:val="hybridMultilevel"/>
    <w:tmpl w:val="693476E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324609"/>
    <w:multiLevelType w:val="hybridMultilevel"/>
    <w:tmpl w:val="5F326D9C"/>
    <w:lvl w:ilvl="0" w:tplc="FFFFFFFF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D8F2577"/>
    <w:multiLevelType w:val="hybridMultilevel"/>
    <w:tmpl w:val="AC14231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06020E"/>
    <w:multiLevelType w:val="hybridMultilevel"/>
    <w:tmpl w:val="BCE05C2A"/>
    <w:lvl w:ilvl="0" w:tplc="5D781E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593E10"/>
    <w:multiLevelType w:val="hybridMultilevel"/>
    <w:tmpl w:val="7988BF6C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37B5575"/>
    <w:multiLevelType w:val="singleLevel"/>
    <w:tmpl w:val="E8360A5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0" w15:restartNumberingAfterBreak="0">
    <w:nsid w:val="242719EB"/>
    <w:multiLevelType w:val="singleLevel"/>
    <w:tmpl w:val="ED6AB4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5555ED4"/>
    <w:multiLevelType w:val="hybridMultilevel"/>
    <w:tmpl w:val="6D70BDB2"/>
    <w:lvl w:ilvl="0" w:tplc="F9C2546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50019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29A1472A"/>
    <w:multiLevelType w:val="hybridMultilevel"/>
    <w:tmpl w:val="6144D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E5413"/>
    <w:multiLevelType w:val="hybridMultilevel"/>
    <w:tmpl w:val="9B5ED6A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0335966"/>
    <w:multiLevelType w:val="hybridMultilevel"/>
    <w:tmpl w:val="4AD4FE36"/>
    <w:lvl w:ilvl="0" w:tplc="04150005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05">
      <w:start w:val="4"/>
      <w:numFmt w:val="decimal"/>
      <w:lvlText w:val="%3."/>
      <w:lvlJc w:val="left"/>
      <w:pPr>
        <w:tabs>
          <w:tab w:val="num" w:pos="2690"/>
        </w:tabs>
        <w:ind w:left="2690" w:hanging="360"/>
      </w:pPr>
      <w:rPr>
        <w:rFonts w:hint="default"/>
        <w:sz w:val="20"/>
      </w:rPr>
    </w:lvl>
    <w:lvl w:ilvl="3" w:tplc="04150001">
      <w:start w:val="5"/>
      <w:numFmt w:val="bullet"/>
      <w:lvlText w:val="-"/>
      <w:lvlJc w:val="left"/>
      <w:pPr>
        <w:tabs>
          <w:tab w:val="num" w:pos="3230"/>
        </w:tabs>
        <w:ind w:left="3230" w:hanging="360"/>
      </w:pPr>
      <w:rPr>
        <w:rFonts w:ascii="Times New Roman" w:eastAsia="Times New Roman" w:hAnsi="Times New Roman" w:cs="Times New Roman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5" w15:restartNumberingAfterBreak="0">
    <w:nsid w:val="33A20BB7"/>
    <w:multiLevelType w:val="hybridMultilevel"/>
    <w:tmpl w:val="AAD677F8"/>
    <w:lvl w:ilvl="0" w:tplc="49467EB2">
      <w:start w:val="1"/>
      <w:numFmt w:val="decimal"/>
      <w:lvlText w:val="%1."/>
      <w:lvlJc w:val="left"/>
      <w:pPr>
        <w:ind w:left="765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position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3C780D07"/>
    <w:multiLevelType w:val="hybridMultilevel"/>
    <w:tmpl w:val="7E8C3C42"/>
    <w:lvl w:ilvl="0" w:tplc="8A56A0C6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5056BE"/>
    <w:multiLevelType w:val="hybridMultilevel"/>
    <w:tmpl w:val="B9EE60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81733"/>
    <w:multiLevelType w:val="hybridMultilevel"/>
    <w:tmpl w:val="EA1CEA3C"/>
    <w:lvl w:ilvl="0" w:tplc="0415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3B58D8"/>
    <w:multiLevelType w:val="hybridMultilevel"/>
    <w:tmpl w:val="6BFAD6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A779F4"/>
    <w:multiLevelType w:val="hybridMultilevel"/>
    <w:tmpl w:val="E8DAB600"/>
    <w:lvl w:ilvl="0" w:tplc="D1C4EE3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72611E"/>
    <w:multiLevelType w:val="hybridMultilevel"/>
    <w:tmpl w:val="1AEA0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916079"/>
    <w:multiLevelType w:val="multilevel"/>
    <w:tmpl w:val="C5B062DE"/>
    <w:lvl w:ilvl="0">
      <w:start w:val="4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531C0F7A"/>
    <w:multiLevelType w:val="hybridMultilevel"/>
    <w:tmpl w:val="9210DA20"/>
    <w:lvl w:ilvl="0" w:tplc="0415000F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558100B2"/>
    <w:multiLevelType w:val="hybridMultilevel"/>
    <w:tmpl w:val="BE181338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6F66A45"/>
    <w:multiLevelType w:val="hybridMultilevel"/>
    <w:tmpl w:val="6FC657B4"/>
    <w:lvl w:ilvl="0" w:tplc="0415000F">
      <w:start w:val="1"/>
      <w:numFmt w:val="bullet"/>
      <w:pStyle w:val="podpunk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3D4138"/>
    <w:multiLevelType w:val="hybridMultilevel"/>
    <w:tmpl w:val="255CB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BC3634"/>
    <w:multiLevelType w:val="hybridMultilevel"/>
    <w:tmpl w:val="A7C0145E"/>
    <w:lvl w:ilvl="0" w:tplc="D706A22C">
      <w:start w:val="6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556DB"/>
    <w:multiLevelType w:val="hybridMultilevel"/>
    <w:tmpl w:val="7988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B562A"/>
    <w:multiLevelType w:val="hybridMultilevel"/>
    <w:tmpl w:val="AAD677F8"/>
    <w:lvl w:ilvl="0" w:tplc="49467EB2">
      <w:start w:val="1"/>
      <w:numFmt w:val="decimal"/>
      <w:lvlText w:val="%1."/>
      <w:lvlJc w:val="left"/>
      <w:pPr>
        <w:ind w:left="765" w:hanging="36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position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69E307A7"/>
    <w:multiLevelType w:val="hybridMultilevel"/>
    <w:tmpl w:val="6BD07B94"/>
    <w:lvl w:ilvl="0" w:tplc="16B0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463C28"/>
    <w:multiLevelType w:val="hybridMultilevel"/>
    <w:tmpl w:val="FD5E95EA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61F01"/>
    <w:multiLevelType w:val="hybridMultilevel"/>
    <w:tmpl w:val="168C6E06"/>
    <w:lvl w:ilvl="0" w:tplc="345E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E44BA" w:tentative="1">
      <w:start w:val="1"/>
      <w:numFmt w:val="lowerLetter"/>
      <w:lvlText w:val="%2."/>
      <w:lvlJc w:val="left"/>
      <w:pPr>
        <w:ind w:left="1080" w:hanging="360"/>
      </w:pPr>
    </w:lvl>
    <w:lvl w:ilvl="2" w:tplc="1DEA1AF4" w:tentative="1">
      <w:start w:val="1"/>
      <w:numFmt w:val="lowerRoman"/>
      <w:lvlText w:val="%3."/>
      <w:lvlJc w:val="right"/>
      <w:pPr>
        <w:ind w:left="1800" w:hanging="180"/>
      </w:pPr>
    </w:lvl>
    <w:lvl w:ilvl="3" w:tplc="871E0816" w:tentative="1">
      <w:start w:val="1"/>
      <w:numFmt w:val="decimal"/>
      <w:lvlText w:val="%4."/>
      <w:lvlJc w:val="left"/>
      <w:pPr>
        <w:ind w:left="2520" w:hanging="360"/>
      </w:pPr>
    </w:lvl>
    <w:lvl w:ilvl="4" w:tplc="6E68F25C" w:tentative="1">
      <w:start w:val="1"/>
      <w:numFmt w:val="lowerLetter"/>
      <w:lvlText w:val="%5."/>
      <w:lvlJc w:val="left"/>
      <w:pPr>
        <w:ind w:left="3240" w:hanging="360"/>
      </w:pPr>
    </w:lvl>
    <w:lvl w:ilvl="5" w:tplc="7186C174" w:tentative="1">
      <w:start w:val="1"/>
      <w:numFmt w:val="lowerRoman"/>
      <w:lvlText w:val="%6."/>
      <w:lvlJc w:val="right"/>
      <w:pPr>
        <w:ind w:left="3960" w:hanging="180"/>
      </w:pPr>
    </w:lvl>
    <w:lvl w:ilvl="6" w:tplc="F72C014E" w:tentative="1">
      <w:start w:val="1"/>
      <w:numFmt w:val="decimal"/>
      <w:lvlText w:val="%7."/>
      <w:lvlJc w:val="left"/>
      <w:pPr>
        <w:ind w:left="4680" w:hanging="360"/>
      </w:pPr>
    </w:lvl>
    <w:lvl w:ilvl="7" w:tplc="4BCC4548" w:tentative="1">
      <w:start w:val="1"/>
      <w:numFmt w:val="lowerLetter"/>
      <w:lvlText w:val="%8."/>
      <w:lvlJc w:val="left"/>
      <w:pPr>
        <w:ind w:left="5400" w:hanging="360"/>
      </w:pPr>
    </w:lvl>
    <w:lvl w:ilvl="8" w:tplc="566AB2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F892606"/>
    <w:multiLevelType w:val="hybridMultilevel"/>
    <w:tmpl w:val="B854179C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711C1FB1"/>
    <w:multiLevelType w:val="singleLevel"/>
    <w:tmpl w:val="EF1EFCD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vertAlign w:val="superscript"/>
      </w:rPr>
    </w:lvl>
  </w:abstractNum>
  <w:abstractNum w:abstractNumId="35" w15:restartNumberingAfterBreak="0">
    <w:nsid w:val="72766063"/>
    <w:multiLevelType w:val="hybridMultilevel"/>
    <w:tmpl w:val="E1D41D88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FC6E2C"/>
    <w:multiLevelType w:val="hybridMultilevel"/>
    <w:tmpl w:val="9210DA20"/>
    <w:lvl w:ilvl="0" w:tplc="0415000F">
      <w:start w:val="1"/>
      <w:numFmt w:val="decimal"/>
      <w:lvlText w:val="%1.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37" w15:restartNumberingAfterBreak="0">
    <w:nsid w:val="78C20735"/>
    <w:multiLevelType w:val="hybridMultilevel"/>
    <w:tmpl w:val="70EA1F1E"/>
    <w:lvl w:ilvl="0" w:tplc="16B0C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DD6E8E"/>
    <w:multiLevelType w:val="hybridMultilevel"/>
    <w:tmpl w:val="A71C754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31518"/>
    <w:multiLevelType w:val="singleLevel"/>
    <w:tmpl w:val="E4EA98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7ABB25E8"/>
    <w:multiLevelType w:val="hybridMultilevel"/>
    <w:tmpl w:val="FB36EFE2"/>
    <w:lvl w:ilvl="0" w:tplc="8A56A0C6">
      <w:start w:val="1"/>
      <w:numFmt w:val="bullet"/>
      <w:lvlText w:val="-"/>
      <w:lvlJc w:val="left"/>
      <w:pPr>
        <w:ind w:left="72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687F1B"/>
    <w:multiLevelType w:val="hybridMultilevel"/>
    <w:tmpl w:val="B5DA18A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CBD27FE"/>
    <w:multiLevelType w:val="hybridMultilevel"/>
    <w:tmpl w:val="93606222"/>
    <w:lvl w:ilvl="0" w:tplc="8A56A0C6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14"/>
  </w:num>
  <w:num w:numId="4">
    <w:abstractNumId w:val="20"/>
  </w:num>
  <w:num w:numId="5">
    <w:abstractNumId w:val="36"/>
  </w:num>
  <w:num w:numId="6">
    <w:abstractNumId w:val="3"/>
  </w:num>
  <w:num w:numId="7">
    <w:abstractNumId w:val="1"/>
  </w:num>
  <w:num w:numId="8">
    <w:abstractNumId w:val="6"/>
  </w:num>
  <w:num w:numId="9">
    <w:abstractNumId w:val="11"/>
  </w:num>
  <w:num w:numId="10">
    <w:abstractNumId w:val="25"/>
  </w:num>
  <w:num w:numId="11">
    <w:abstractNumId w:val="10"/>
  </w:num>
  <w:num w:numId="12">
    <w:abstractNumId w:val="39"/>
  </w:num>
  <w:num w:numId="13">
    <w:abstractNumId w:val="34"/>
  </w:num>
  <w:num w:numId="14">
    <w:abstractNumId w:val="9"/>
  </w:num>
  <w:num w:numId="15">
    <w:abstractNumId w:val="38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30"/>
  </w:num>
  <w:num w:numId="19">
    <w:abstractNumId w:val="26"/>
  </w:num>
  <w:num w:numId="20">
    <w:abstractNumId w:val="4"/>
  </w:num>
  <w:num w:numId="21">
    <w:abstractNumId w:val="23"/>
  </w:num>
  <w:num w:numId="22">
    <w:abstractNumId w:val="29"/>
  </w:num>
  <w:num w:numId="23">
    <w:abstractNumId w:val="15"/>
  </w:num>
  <w:num w:numId="24">
    <w:abstractNumId w:val="19"/>
  </w:num>
  <w:num w:numId="25">
    <w:abstractNumId w:val="42"/>
  </w:num>
  <w:num w:numId="26">
    <w:abstractNumId w:val="16"/>
  </w:num>
  <w:num w:numId="27">
    <w:abstractNumId w:val="10"/>
    <w:lvlOverride w:ilvl="0">
      <w:startOverride w:val="1"/>
    </w:lvlOverride>
  </w:num>
  <w:num w:numId="28">
    <w:abstractNumId w:val="39"/>
    <w:lvlOverride w:ilvl="0">
      <w:startOverride w:val="1"/>
    </w:lvlOverride>
  </w:num>
  <w:num w:numId="29">
    <w:abstractNumId w:val="34"/>
    <w:lvlOverride w:ilvl="0">
      <w:startOverride w:val="1"/>
    </w:lvlOverride>
  </w:num>
  <w:num w:numId="30">
    <w:abstractNumId w:val="9"/>
    <w:lvlOverride w:ilvl="0">
      <w:startOverride w:val="6"/>
    </w:lvlOverride>
  </w:num>
  <w:num w:numId="31">
    <w:abstractNumId w:val="31"/>
  </w:num>
  <w:num w:numId="32">
    <w:abstractNumId w:val="5"/>
  </w:num>
  <w:num w:numId="33">
    <w:abstractNumId w:val="33"/>
  </w:num>
  <w:num w:numId="34">
    <w:abstractNumId w:val="7"/>
  </w:num>
  <w:num w:numId="35">
    <w:abstractNumId w:val="22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5"/>
  </w:num>
  <w:num w:numId="39">
    <w:abstractNumId w:val="0"/>
  </w:num>
  <w:num w:numId="40">
    <w:abstractNumId w:val="40"/>
  </w:num>
  <w:num w:numId="41">
    <w:abstractNumId w:val="17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1"/>
  </w:num>
  <w:num w:numId="45">
    <w:abstractNumId w:val="2"/>
  </w:num>
  <w:num w:numId="46">
    <w:abstractNumId w:val="21"/>
  </w:num>
  <w:num w:numId="47">
    <w:abstractNumId w:val="12"/>
  </w:num>
  <w:num w:numId="48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D9A"/>
    <w:rsid w:val="0001102F"/>
    <w:rsid w:val="000116D8"/>
    <w:rsid w:val="00020CD5"/>
    <w:rsid w:val="0002272D"/>
    <w:rsid w:val="00030E83"/>
    <w:rsid w:val="00043B30"/>
    <w:rsid w:val="00065353"/>
    <w:rsid w:val="00067E34"/>
    <w:rsid w:val="00075341"/>
    <w:rsid w:val="00080E50"/>
    <w:rsid w:val="00087680"/>
    <w:rsid w:val="000A776E"/>
    <w:rsid w:val="000B6195"/>
    <w:rsid w:val="000C2D5D"/>
    <w:rsid w:val="000C4610"/>
    <w:rsid w:val="000F0F70"/>
    <w:rsid w:val="000F6D60"/>
    <w:rsid w:val="00104D9A"/>
    <w:rsid w:val="00113EAF"/>
    <w:rsid w:val="0012099B"/>
    <w:rsid w:val="001265AC"/>
    <w:rsid w:val="00134817"/>
    <w:rsid w:val="00152549"/>
    <w:rsid w:val="001527D7"/>
    <w:rsid w:val="00171BF2"/>
    <w:rsid w:val="001B16C5"/>
    <w:rsid w:val="001B7F3B"/>
    <w:rsid w:val="001C6ABA"/>
    <w:rsid w:val="001C7A8B"/>
    <w:rsid w:val="001E3C12"/>
    <w:rsid w:val="00205C59"/>
    <w:rsid w:val="002100B2"/>
    <w:rsid w:val="00216F9B"/>
    <w:rsid w:val="002302C4"/>
    <w:rsid w:val="002400DA"/>
    <w:rsid w:val="002452B5"/>
    <w:rsid w:val="002651E1"/>
    <w:rsid w:val="00274204"/>
    <w:rsid w:val="00283F69"/>
    <w:rsid w:val="00290FB5"/>
    <w:rsid w:val="002B23D3"/>
    <w:rsid w:val="002B3883"/>
    <w:rsid w:val="002C4524"/>
    <w:rsid w:val="002D076F"/>
    <w:rsid w:val="002D3A21"/>
    <w:rsid w:val="002F0C42"/>
    <w:rsid w:val="002F5043"/>
    <w:rsid w:val="002F710A"/>
    <w:rsid w:val="003319D9"/>
    <w:rsid w:val="003406A1"/>
    <w:rsid w:val="00343903"/>
    <w:rsid w:val="00343EE8"/>
    <w:rsid w:val="00353554"/>
    <w:rsid w:val="0037355D"/>
    <w:rsid w:val="0037799F"/>
    <w:rsid w:val="003853F7"/>
    <w:rsid w:val="003A7F67"/>
    <w:rsid w:val="003B2071"/>
    <w:rsid w:val="003C1698"/>
    <w:rsid w:val="003C1BC2"/>
    <w:rsid w:val="003D1FDC"/>
    <w:rsid w:val="003E5271"/>
    <w:rsid w:val="003F7356"/>
    <w:rsid w:val="00413CB7"/>
    <w:rsid w:val="004217E8"/>
    <w:rsid w:val="00440F2E"/>
    <w:rsid w:val="0044138C"/>
    <w:rsid w:val="00464785"/>
    <w:rsid w:val="0048299F"/>
    <w:rsid w:val="00487BDC"/>
    <w:rsid w:val="00490126"/>
    <w:rsid w:val="004A7663"/>
    <w:rsid w:val="004B5495"/>
    <w:rsid w:val="004C034B"/>
    <w:rsid w:val="00514ABA"/>
    <w:rsid w:val="00522ED3"/>
    <w:rsid w:val="00534322"/>
    <w:rsid w:val="00534873"/>
    <w:rsid w:val="00552163"/>
    <w:rsid w:val="00552CE5"/>
    <w:rsid w:val="005546C4"/>
    <w:rsid w:val="00555E83"/>
    <w:rsid w:val="00563331"/>
    <w:rsid w:val="00563AFB"/>
    <w:rsid w:val="00563C36"/>
    <w:rsid w:val="00565462"/>
    <w:rsid w:val="0058563F"/>
    <w:rsid w:val="005A5B7E"/>
    <w:rsid w:val="005B110D"/>
    <w:rsid w:val="005C0234"/>
    <w:rsid w:val="005F0ED3"/>
    <w:rsid w:val="0061747E"/>
    <w:rsid w:val="0062024E"/>
    <w:rsid w:val="00665D30"/>
    <w:rsid w:val="00671656"/>
    <w:rsid w:val="00673EE1"/>
    <w:rsid w:val="006B67F9"/>
    <w:rsid w:val="006C385A"/>
    <w:rsid w:val="006D1908"/>
    <w:rsid w:val="006D2D55"/>
    <w:rsid w:val="006D681F"/>
    <w:rsid w:val="006E3BA5"/>
    <w:rsid w:val="00734588"/>
    <w:rsid w:val="00756A1B"/>
    <w:rsid w:val="0077195B"/>
    <w:rsid w:val="0077307A"/>
    <w:rsid w:val="00785E53"/>
    <w:rsid w:val="007A6357"/>
    <w:rsid w:val="007B1F5C"/>
    <w:rsid w:val="007B32C9"/>
    <w:rsid w:val="007C0290"/>
    <w:rsid w:val="007C3D41"/>
    <w:rsid w:val="007F7794"/>
    <w:rsid w:val="00837DD7"/>
    <w:rsid w:val="008414BC"/>
    <w:rsid w:val="00856562"/>
    <w:rsid w:val="00874F9A"/>
    <w:rsid w:val="00884FF5"/>
    <w:rsid w:val="008937ED"/>
    <w:rsid w:val="0089740D"/>
    <w:rsid w:val="008B39A4"/>
    <w:rsid w:val="008B7CB5"/>
    <w:rsid w:val="008C45B6"/>
    <w:rsid w:val="008D2120"/>
    <w:rsid w:val="008E585B"/>
    <w:rsid w:val="008F4EB1"/>
    <w:rsid w:val="00902901"/>
    <w:rsid w:val="00915EE6"/>
    <w:rsid w:val="00924440"/>
    <w:rsid w:val="00930EEE"/>
    <w:rsid w:val="0093365D"/>
    <w:rsid w:val="009356ED"/>
    <w:rsid w:val="00944A23"/>
    <w:rsid w:val="00944F0A"/>
    <w:rsid w:val="00953087"/>
    <w:rsid w:val="00977AAC"/>
    <w:rsid w:val="00993F68"/>
    <w:rsid w:val="009A1BDD"/>
    <w:rsid w:val="009B53E2"/>
    <w:rsid w:val="009B5CE4"/>
    <w:rsid w:val="009C2D32"/>
    <w:rsid w:val="009C7EAD"/>
    <w:rsid w:val="009D1EDD"/>
    <w:rsid w:val="009F0582"/>
    <w:rsid w:val="00A0165A"/>
    <w:rsid w:val="00A04FF6"/>
    <w:rsid w:val="00A11A88"/>
    <w:rsid w:val="00A14908"/>
    <w:rsid w:val="00A15D69"/>
    <w:rsid w:val="00A6629D"/>
    <w:rsid w:val="00AC0E07"/>
    <w:rsid w:val="00AC32D8"/>
    <w:rsid w:val="00AD0897"/>
    <w:rsid w:val="00AD10E4"/>
    <w:rsid w:val="00AE1A71"/>
    <w:rsid w:val="00B22F0B"/>
    <w:rsid w:val="00B240FD"/>
    <w:rsid w:val="00B27226"/>
    <w:rsid w:val="00B315F2"/>
    <w:rsid w:val="00B700BC"/>
    <w:rsid w:val="00B82740"/>
    <w:rsid w:val="00B83645"/>
    <w:rsid w:val="00B967C9"/>
    <w:rsid w:val="00BA27D4"/>
    <w:rsid w:val="00BB621A"/>
    <w:rsid w:val="00BB64F5"/>
    <w:rsid w:val="00BE3D9B"/>
    <w:rsid w:val="00C0190B"/>
    <w:rsid w:val="00C301F0"/>
    <w:rsid w:val="00C30CDE"/>
    <w:rsid w:val="00C3145C"/>
    <w:rsid w:val="00C40CF2"/>
    <w:rsid w:val="00C4783D"/>
    <w:rsid w:val="00C5078F"/>
    <w:rsid w:val="00C51D16"/>
    <w:rsid w:val="00C566A0"/>
    <w:rsid w:val="00C63816"/>
    <w:rsid w:val="00C649E1"/>
    <w:rsid w:val="00C66078"/>
    <w:rsid w:val="00C758F5"/>
    <w:rsid w:val="00CA2C77"/>
    <w:rsid w:val="00CC31A5"/>
    <w:rsid w:val="00CC7DAB"/>
    <w:rsid w:val="00CE0922"/>
    <w:rsid w:val="00CE3BBA"/>
    <w:rsid w:val="00D01296"/>
    <w:rsid w:val="00D16C56"/>
    <w:rsid w:val="00D21051"/>
    <w:rsid w:val="00D2219C"/>
    <w:rsid w:val="00D3506D"/>
    <w:rsid w:val="00D378D4"/>
    <w:rsid w:val="00D558DB"/>
    <w:rsid w:val="00D72E16"/>
    <w:rsid w:val="00D85C82"/>
    <w:rsid w:val="00D91703"/>
    <w:rsid w:val="00DA0013"/>
    <w:rsid w:val="00DA5636"/>
    <w:rsid w:val="00DB0B46"/>
    <w:rsid w:val="00DC4619"/>
    <w:rsid w:val="00DD0D10"/>
    <w:rsid w:val="00DD3E8D"/>
    <w:rsid w:val="00DF4D12"/>
    <w:rsid w:val="00DF4D8D"/>
    <w:rsid w:val="00DF721C"/>
    <w:rsid w:val="00DF794D"/>
    <w:rsid w:val="00E0683B"/>
    <w:rsid w:val="00E10C75"/>
    <w:rsid w:val="00E41A90"/>
    <w:rsid w:val="00E603C9"/>
    <w:rsid w:val="00E606F3"/>
    <w:rsid w:val="00E62989"/>
    <w:rsid w:val="00E7455F"/>
    <w:rsid w:val="00E76137"/>
    <w:rsid w:val="00E82612"/>
    <w:rsid w:val="00E974E3"/>
    <w:rsid w:val="00EA2BA2"/>
    <w:rsid w:val="00EA4E14"/>
    <w:rsid w:val="00EA77E0"/>
    <w:rsid w:val="00EA7D3E"/>
    <w:rsid w:val="00EB1B15"/>
    <w:rsid w:val="00EB2E7D"/>
    <w:rsid w:val="00ED19AE"/>
    <w:rsid w:val="00EE0515"/>
    <w:rsid w:val="00EF157B"/>
    <w:rsid w:val="00EF7D4A"/>
    <w:rsid w:val="00F05778"/>
    <w:rsid w:val="00F1357B"/>
    <w:rsid w:val="00F227CB"/>
    <w:rsid w:val="00F26290"/>
    <w:rsid w:val="00F3552A"/>
    <w:rsid w:val="00F401D2"/>
    <w:rsid w:val="00F63EF3"/>
    <w:rsid w:val="00F70B40"/>
    <w:rsid w:val="00F76245"/>
    <w:rsid w:val="00F815CB"/>
    <w:rsid w:val="00F95892"/>
    <w:rsid w:val="00FA7435"/>
    <w:rsid w:val="00FC19BC"/>
    <w:rsid w:val="00FC3211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A804"/>
  <w15:docId w15:val="{FD757A8D-82DC-4F7F-8D6D-29CBC2A4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DD7"/>
    <w:pPr>
      <w:spacing w:line="260" w:lineRule="exact"/>
      <w:jc w:val="left"/>
    </w:pPr>
    <w:rPr>
      <w:rFonts w:ascii="Tahoma" w:eastAsia="Calibri" w:hAnsi="Tahoma" w:cs="Times New Roman"/>
      <w:color w:val="1E1E1E"/>
      <w:spacing w:val="4"/>
      <w:sz w:val="1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49E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nhideWhenUsed/>
    <w:qFormat/>
    <w:rsid w:val="001E3C12"/>
    <w:pPr>
      <w:keepNext/>
      <w:keepLines/>
      <w:spacing w:before="20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pacing w:val="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F73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pacing w:val="0"/>
      <w:sz w:val="22"/>
    </w:rPr>
  </w:style>
  <w:style w:type="paragraph" w:customStyle="1" w:styleId="Default">
    <w:name w:val="Default"/>
    <w:rsid w:val="003F7356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2">
    <w:name w:val="A2"/>
    <w:uiPriority w:val="99"/>
    <w:rsid w:val="003F7356"/>
    <w:rPr>
      <w:rFonts w:cs="Myriad Pro"/>
      <w:color w:val="000000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1E3C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Akapitzlist1">
    <w:name w:val="Akapit z listą1"/>
    <w:basedOn w:val="Normalny"/>
    <w:rsid w:val="001E3C12"/>
    <w:pPr>
      <w:widowControl w:val="0"/>
      <w:suppressAutoHyphens/>
      <w:spacing w:line="240" w:lineRule="auto"/>
      <w:ind w:left="708"/>
    </w:pPr>
    <w:rPr>
      <w:rFonts w:ascii="Calibri" w:hAnsi="Calibri"/>
      <w:color w:val="auto"/>
      <w:spacing w:val="0"/>
      <w:kern w:val="1"/>
      <w:sz w:val="26"/>
      <w:szCs w:val="26"/>
    </w:rPr>
  </w:style>
  <w:style w:type="paragraph" w:customStyle="1" w:styleId="podpunkt">
    <w:name w:val="podpunkt"/>
    <w:basedOn w:val="Normalny"/>
    <w:rsid w:val="001E3C12"/>
    <w:pPr>
      <w:numPr>
        <w:numId w:val="10"/>
      </w:numPr>
      <w:tabs>
        <w:tab w:val="num" w:pos="360"/>
      </w:tabs>
      <w:suppressAutoHyphens/>
      <w:spacing w:line="240" w:lineRule="auto"/>
      <w:ind w:left="360"/>
      <w:jc w:val="both"/>
    </w:pPr>
    <w:rPr>
      <w:rFonts w:ascii="Times New Roman" w:eastAsia="Times New Roman" w:hAnsi="Times New Roman"/>
      <w:color w:val="auto"/>
      <w:spacing w:val="0"/>
      <w:sz w:val="24"/>
      <w:szCs w:val="20"/>
      <w:lang w:eastAsia="ar-SA"/>
    </w:rPr>
  </w:style>
  <w:style w:type="paragraph" w:styleId="Bezodstpw">
    <w:name w:val="No Spacing"/>
    <w:uiPriority w:val="99"/>
    <w:qFormat/>
    <w:rsid w:val="001E3C12"/>
    <w:pPr>
      <w:jc w:val="left"/>
    </w:pPr>
    <w:rPr>
      <w:rFonts w:ascii="Calibri" w:eastAsia="Times New Roman" w:hAnsi="Calibri" w:cs="Calibr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9E1"/>
    <w:rPr>
      <w:rFonts w:asciiTheme="majorHAnsi" w:eastAsiaTheme="majorEastAsia" w:hAnsiTheme="majorHAnsi" w:cstheme="majorBidi"/>
      <w:b/>
      <w:bCs/>
      <w:color w:val="4F81BD" w:themeColor="accent1"/>
      <w:spacing w:val="4"/>
      <w:sz w:val="26"/>
      <w:szCs w:val="26"/>
    </w:rPr>
  </w:style>
  <w:style w:type="paragraph" w:styleId="Tekstpodstawowy">
    <w:name w:val="Body Text"/>
    <w:basedOn w:val="Normalny"/>
    <w:link w:val="TekstpodstawowyZnak"/>
    <w:rsid w:val="00C649E1"/>
    <w:pPr>
      <w:tabs>
        <w:tab w:val="num" w:pos="180"/>
      </w:tabs>
      <w:spacing w:line="240" w:lineRule="auto"/>
    </w:pPr>
    <w:rPr>
      <w:rFonts w:ascii="Arial" w:eastAsia="Times New Roman" w:hAnsi="Arial" w:cs="Arial"/>
      <w:color w:val="auto"/>
      <w:spacing w:val="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649E1"/>
    <w:rPr>
      <w:rFonts w:ascii="Arial" w:eastAsia="Times New Roman" w:hAnsi="Arial" w:cs="Arial"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rsid w:val="00C649E1"/>
    <w:pPr>
      <w:widowControl w:val="0"/>
      <w:adjustRightInd w:val="0"/>
      <w:spacing w:line="360" w:lineRule="atLeast"/>
      <w:jc w:val="both"/>
    </w:pPr>
    <w:rPr>
      <w:rFonts w:ascii="Courier New" w:eastAsia="Times New Roman" w:hAnsi="Courier New" w:cs="Batang"/>
      <w:color w:val="auto"/>
      <w:spacing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649E1"/>
    <w:rPr>
      <w:rFonts w:ascii="Courier New" w:eastAsia="Times New Roman" w:hAnsi="Courier New" w:cs="Batang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52549"/>
    <w:pPr>
      <w:suppressAutoHyphens/>
      <w:spacing w:line="240" w:lineRule="auto"/>
      <w:ind w:left="16" w:firstLine="1"/>
      <w:jc w:val="both"/>
    </w:pPr>
    <w:rPr>
      <w:rFonts w:ascii="Times New Roman" w:eastAsia="HG Mincho Light J" w:hAnsi="Times New Roman"/>
      <w:color w:val="000000"/>
      <w:spacing w:val="0"/>
      <w:sz w:val="22"/>
      <w:szCs w:val="20"/>
      <w:lang w:eastAsia="ar-SA"/>
    </w:rPr>
  </w:style>
  <w:style w:type="paragraph" w:styleId="NormalnyWeb">
    <w:name w:val="Normal (Web)"/>
    <w:basedOn w:val="Normalny"/>
    <w:rsid w:val="00152549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pacing w:val="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31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uiPriority w:val="99"/>
    <w:rsid w:val="003A7F6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pacing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Stopka">
    <w:name w:val="footer"/>
    <w:basedOn w:val="Normalny"/>
    <w:link w:val="StopkaZnak"/>
    <w:uiPriority w:val="99"/>
    <w:unhideWhenUsed/>
    <w:rsid w:val="00F0577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778"/>
    <w:rPr>
      <w:rFonts w:ascii="Tahoma" w:eastAsia="Calibri" w:hAnsi="Tahoma" w:cs="Times New Roman"/>
      <w:color w:val="1E1E1E"/>
      <w:spacing w:val="4"/>
      <w:sz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B39A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B39A4"/>
    <w:rPr>
      <w:rFonts w:ascii="Tahoma" w:eastAsia="Calibri" w:hAnsi="Tahoma" w:cs="Times New Roman"/>
      <w:color w:val="1E1E1E"/>
      <w:spacing w:val="4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D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D3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D3E"/>
    <w:rPr>
      <w:rFonts w:ascii="Tahoma" w:eastAsia="Calibri" w:hAnsi="Tahoma" w:cs="Times New Roman"/>
      <w:color w:val="1E1E1E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D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D3E"/>
    <w:rPr>
      <w:rFonts w:ascii="Tahoma" w:eastAsia="Calibri" w:hAnsi="Tahoma" w:cs="Times New Roman"/>
      <w:b/>
      <w:bCs/>
      <w:color w:val="1E1E1E"/>
      <w:spacing w:val="4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7D3E"/>
    <w:pPr>
      <w:spacing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7D3E"/>
    <w:rPr>
      <w:rFonts w:ascii="Tahoma" w:eastAsia="Calibri" w:hAnsi="Tahoma" w:cs="Tahoma"/>
      <w:color w:val="1E1E1E"/>
      <w:spacing w:val="4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9B53E2"/>
  </w:style>
  <w:style w:type="character" w:customStyle="1" w:styleId="stylpoletekstowe">
    <w:name w:val="styl pole tekstowe"/>
    <w:uiPriority w:val="1"/>
    <w:rsid w:val="009B53E2"/>
    <w:rPr>
      <w:rFonts w:ascii="Arial" w:hAnsi="Arial"/>
      <w:color w:val="auto"/>
      <w:sz w:val="20"/>
    </w:rPr>
  </w:style>
  <w:style w:type="character" w:styleId="Hipercze">
    <w:name w:val="Hyperlink"/>
    <w:rsid w:val="004C0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AB766-8A33-4CFB-8948-869A7D901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A.Mikołajczyk</dc:creator>
  <cp:lastModifiedBy>Katarzyna Błoch</cp:lastModifiedBy>
  <cp:revision>3</cp:revision>
  <cp:lastPrinted>2018-10-24T07:01:00Z</cp:lastPrinted>
  <dcterms:created xsi:type="dcterms:W3CDTF">2020-03-16T12:34:00Z</dcterms:created>
  <dcterms:modified xsi:type="dcterms:W3CDTF">2020-03-16T12:47:00Z</dcterms:modified>
</cp:coreProperties>
</file>