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147A1" w14:textId="77777777" w:rsidR="001E1334" w:rsidRPr="001E1334" w:rsidRDefault="001E1334" w:rsidP="001E1334">
      <w:pPr>
        <w:spacing w:after="0" w:line="240" w:lineRule="auto"/>
        <w:rPr>
          <w:rFonts w:ascii="Times New Roman" w:eastAsia="Times New Roman" w:hAnsi="Times New Roman" w:cs="Times New Roman"/>
          <w:sz w:val="24"/>
          <w:szCs w:val="24"/>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Ogłoszenie nr 524362-N-2020 z dnia 2020-03-17 r.</w:t>
      </w:r>
      <w:r w:rsidRPr="001E1334">
        <w:rPr>
          <w:rFonts w:ascii="Times New Roman" w:eastAsia="Times New Roman" w:hAnsi="Times New Roman" w:cs="Times New Roman"/>
          <w:color w:val="000000"/>
          <w:sz w:val="27"/>
          <w:szCs w:val="27"/>
          <w:lang w:eastAsia="pl-PL"/>
        </w:rPr>
        <w:br/>
      </w:r>
    </w:p>
    <w:p w14:paraId="38C5B00C" w14:textId="77777777" w:rsidR="001E1334" w:rsidRPr="001E1334" w:rsidRDefault="001E1334" w:rsidP="001E1334">
      <w:pPr>
        <w:spacing w:after="0" w:line="450" w:lineRule="atLeast"/>
        <w:jc w:val="center"/>
        <w:rPr>
          <w:rFonts w:ascii="Times New Roman" w:eastAsia="Times New Roman" w:hAnsi="Times New Roman" w:cs="Times New Roman"/>
          <w:b/>
          <w:bCs/>
          <w:color w:val="000000"/>
          <w:sz w:val="27"/>
          <w:szCs w:val="27"/>
          <w:lang w:eastAsia="pl-PL"/>
        </w:rPr>
      </w:pPr>
      <w:r w:rsidRPr="001E1334">
        <w:rPr>
          <w:rFonts w:ascii="Times New Roman" w:eastAsia="Times New Roman" w:hAnsi="Times New Roman" w:cs="Times New Roman"/>
          <w:b/>
          <w:bCs/>
          <w:color w:val="000000"/>
          <w:sz w:val="27"/>
          <w:szCs w:val="27"/>
          <w:lang w:eastAsia="pl-PL"/>
        </w:rPr>
        <w:t>Samodzielny Szpital Wojewódzki im. Mikołaja Kopernika w Piotrkowie Trybunalskim: USŁUGA UBEZPIECZENIA SAMODZIELNEGO SZPITALA WOJEWÓDZKIEGO IM. MIKOŁAJA KOPERNIKA W PIOTRKOWIE TRYBUNALSKIM W ZAKRESIE RYZYK KOMUNIKACYJNYCH</w:t>
      </w:r>
      <w:r w:rsidRPr="001E1334">
        <w:rPr>
          <w:rFonts w:ascii="Times New Roman" w:eastAsia="Times New Roman" w:hAnsi="Times New Roman" w:cs="Times New Roman"/>
          <w:b/>
          <w:bCs/>
          <w:color w:val="000000"/>
          <w:sz w:val="27"/>
          <w:szCs w:val="27"/>
          <w:lang w:eastAsia="pl-PL"/>
        </w:rPr>
        <w:br/>
        <w:t>OGŁOSZENIE O ZAMÓWIENIU - Usługi</w:t>
      </w:r>
    </w:p>
    <w:p w14:paraId="12FF9DEB"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Zamieszczanie ogłoszenia:</w:t>
      </w:r>
      <w:r w:rsidRPr="001E1334">
        <w:rPr>
          <w:rFonts w:ascii="Times New Roman" w:eastAsia="Times New Roman" w:hAnsi="Times New Roman" w:cs="Times New Roman"/>
          <w:color w:val="000000"/>
          <w:sz w:val="27"/>
          <w:szCs w:val="27"/>
          <w:lang w:eastAsia="pl-PL"/>
        </w:rPr>
        <w:t> Zamieszczanie obowiązkowe</w:t>
      </w:r>
    </w:p>
    <w:p w14:paraId="735A06E0"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Ogłoszenie dotyczy:</w:t>
      </w:r>
      <w:r w:rsidRPr="001E1334">
        <w:rPr>
          <w:rFonts w:ascii="Times New Roman" w:eastAsia="Times New Roman" w:hAnsi="Times New Roman" w:cs="Times New Roman"/>
          <w:color w:val="000000"/>
          <w:sz w:val="27"/>
          <w:szCs w:val="27"/>
          <w:lang w:eastAsia="pl-PL"/>
        </w:rPr>
        <w:t> Zamówienia publicznego</w:t>
      </w:r>
    </w:p>
    <w:p w14:paraId="5FC6BCA7"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14:paraId="6640477B"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Nie</w:t>
      </w:r>
    </w:p>
    <w:p w14:paraId="4B031A57"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Nazwa projektu lub programu</w:t>
      </w:r>
      <w:r w:rsidRPr="001E1334">
        <w:rPr>
          <w:rFonts w:ascii="Times New Roman" w:eastAsia="Times New Roman" w:hAnsi="Times New Roman" w:cs="Times New Roman"/>
          <w:color w:val="000000"/>
          <w:sz w:val="27"/>
          <w:szCs w:val="27"/>
          <w:lang w:eastAsia="pl-PL"/>
        </w:rPr>
        <w:br/>
      </w:r>
    </w:p>
    <w:p w14:paraId="51166195"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14:paraId="62AA7322"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Nie</w:t>
      </w:r>
    </w:p>
    <w:p w14:paraId="400FCFAB"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1E1334">
        <w:rPr>
          <w:rFonts w:ascii="Times New Roman" w:eastAsia="Times New Roman" w:hAnsi="Times New Roman" w:cs="Times New Roman"/>
          <w:color w:val="000000"/>
          <w:sz w:val="27"/>
          <w:szCs w:val="27"/>
          <w:lang w:eastAsia="pl-PL"/>
        </w:rPr>
        <w:t>Pzp</w:t>
      </w:r>
      <w:proofErr w:type="spellEnd"/>
      <w:r w:rsidRPr="001E1334">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1E1334">
        <w:rPr>
          <w:rFonts w:ascii="Times New Roman" w:eastAsia="Times New Roman" w:hAnsi="Times New Roman" w:cs="Times New Roman"/>
          <w:color w:val="000000"/>
          <w:sz w:val="27"/>
          <w:szCs w:val="27"/>
          <w:lang w:eastAsia="pl-PL"/>
        </w:rPr>
        <w:br/>
      </w:r>
    </w:p>
    <w:p w14:paraId="399EB7AD" w14:textId="77777777" w:rsidR="001E1334" w:rsidRPr="001E1334" w:rsidRDefault="001E1334" w:rsidP="001E1334">
      <w:pPr>
        <w:spacing w:after="0" w:line="450" w:lineRule="atLeast"/>
        <w:rPr>
          <w:rFonts w:ascii="Times New Roman" w:eastAsia="Times New Roman" w:hAnsi="Times New Roman" w:cs="Times New Roman"/>
          <w:b/>
          <w:bCs/>
          <w:color w:val="000000"/>
          <w:sz w:val="36"/>
          <w:szCs w:val="36"/>
          <w:lang w:eastAsia="pl-PL"/>
        </w:rPr>
      </w:pPr>
      <w:r w:rsidRPr="001E1334">
        <w:rPr>
          <w:rFonts w:ascii="Times New Roman" w:eastAsia="Times New Roman" w:hAnsi="Times New Roman" w:cs="Times New Roman"/>
          <w:b/>
          <w:bCs/>
          <w:color w:val="000000"/>
          <w:sz w:val="36"/>
          <w:szCs w:val="36"/>
          <w:u w:val="single"/>
          <w:lang w:eastAsia="pl-PL"/>
        </w:rPr>
        <w:t>SEKCJA I: ZAMAWIAJĄCY</w:t>
      </w:r>
    </w:p>
    <w:p w14:paraId="18F9388C"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Postępowanie przeprowadza centralny zamawiający</w:t>
      </w:r>
    </w:p>
    <w:p w14:paraId="2BFB1E63"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lastRenderedPageBreak/>
        <w:t>Nie</w:t>
      </w:r>
    </w:p>
    <w:p w14:paraId="5BC99966"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14:paraId="600ECB4C"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Tak</w:t>
      </w:r>
    </w:p>
    <w:p w14:paraId="329A1C5E"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 xml:space="preserve">Informacje na temat </w:t>
      </w:r>
      <w:proofErr w:type="gramStart"/>
      <w:r w:rsidRPr="001E1334">
        <w:rPr>
          <w:rFonts w:ascii="Times New Roman" w:eastAsia="Times New Roman" w:hAnsi="Times New Roman" w:cs="Times New Roman"/>
          <w:b/>
          <w:bCs/>
          <w:color w:val="000000"/>
          <w:sz w:val="27"/>
          <w:szCs w:val="27"/>
          <w:lang w:eastAsia="pl-PL"/>
        </w:rPr>
        <w:t>podmiotu</w:t>
      </w:r>
      <w:proofErr w:type="gramEnd"/>
      <w:r w:rsidRPr="001E1334">
        <w:rPr>
          <w:rFonts w:ascii="Times New Roman" w:eastAsia="Times New Roman" w:hAnsi="Times New Roman" w:cs="Times New Roman"/>
          <w:b/>
          <w:bCs/>
          <w:color w:val="000000"/>
          <w:sz w:val="27"/>
          <w:szCs w:val="27"/>
          <w:lang w:eastAsia="pl-PL"/>
        </w:rPr>
        <w:t xml:space="preserve"> któremu zamawiający powierzył/powierzyli prowadzenie postępowania:</w:t>
      </w:r>
      <w:r w:rsidRPr="001E1334">
        <w:rPr>
          <w:rFonts w:ascii="Times New Roman" w:eastAsia="Times New Roman" w:hAnsi="Times New Roman" w:cs="Times New Roman"/>
          <w:color w:val="000000"/>
          <w:sz w:val="27"/>
          <w:szCs w:val="27"/>
          <w:lang w:eastAsia="pl-PL"/>
        </w:rPr>
        <w:t> MERYDIAN Brokerski Dom Ubezpieczeniowy Spółka Akcyjna 90-456 Łódź, ul. Piotrkowska 233 tel. (42) 637–77–96÷98, fax. (42) 637–77–99 e–mail: broker@merydian.pl</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Postępowanie jest przeprowadzane wspólnie przez zamawiających</w:t>
      </w:r>
    </w:p>
    <w:p w14:paraId="5D3F225B"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Nie</w:t>
      </w:r>
    </w:p>
    <w:p w14:paraId="5A15DF97"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14:paraId="142F783A"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Nie</w:t>
      </w:r>
    </w:p>
    <w:p w14:paraId="7C2410C6"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Informacje dodatkowe:</w:t>
      </w:r>
    </w:p>
    <w:p w14:paraId="0EA4759E"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I. 1) NAZWA I ADRES: </w:t>
      </w:r>
      <w:r w:rsidRPr="001E1334">
        <w:rPr>
          <w:rFonts w:ascii="Times New Roman" w:eastAsia="Times New Roman" w:hAnsi="Times New Roman" w:cs="Times New Roman"/>
          <w:color w:val="000000"/>
          <w:sz w:val="27"/>
          <w:szCs w:val="27"/>
          <w:lang w:eastAsia="pl-PL"/>
        </w:rPr>
        <w:t>Samodzielny Szpital Wojewódzki im. Mikołaja Kopernika w Piotrkowie Trybunalskim, krajowy numer identyfikacyjny 63694000000000, ul. Rakowska  15 , 97-300  Piotrków Trybunalski, woj. łódzkie, państwo Polska, tel. 446 480 300, , e-mail sekretariat@szpital-piotrkow.pl, , faks 446 480 321.</w:t>
      </w:r>
      <w:r w:rsidRPr="001E1334">
        <w:rPr>
          <w:rFonts w:ascii="Times New Roman" w:eastAsia="Times New Roman" w:hAnsi="Times New Roman" w:cs="Times New Roman"/>
          <w:color w:val="000000"/>
          <w:sz w:val="27"/>
          <w:szCs w:val="27"/>
          <w:lang w:eastAsia="pl-PL"/>
        </w:rPr>
        <w:br/>
        <w:t>Adres strony internetowej (URL): www.szpital-piotrkow.pl</w:t>
      </w:r>
      <w:r w:rsidRPr="001E1334">
        <w:rPr>
          <w:rFonts w:ascii="Times New Roman" w:eastAsia="Times New Roman" w:hAnsi="Times New Roman" w:cs="Times New Roman"/>
          <w:color w:val="000000"/>
          <w:sz w:val="27"/>
          <w:szCs w:val="27"/>
          <w:lang w:eastAsia="pl-PL"/>
        </w:rPr>
        <w:br/>
        <w:t>Adres profilu nabywcy:</w:t>
      </w:r>
      <w:r w:rsidRPr="001E1334">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14:paraId="5640E146"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lastRenderedPageBreak/>
        <w:t>I. 2) RODZAJ ZAMAWIAJĄCEGO: </w:t>
      </w:r>
      <w:r w:rsidRPr="001E1334">
        <w:rPr>
          <w:rFonts w:ascii="Times New Roman" w:eastAsia="Times New Roman" w:hAnsi="Times New Roman" w:cs="Times New Roman"/>
          <w:color w:val="000000"/>
          <w:sz w:val="27"/>
          <w:szCs w:val="27"/>
          <w:lang w:eastAsia="pl-PL"/>
        </w:rPr>
        <w:t>Inny (proszę określić):</w:t>
      </w:r>
      <w:r w:rsidRPr="001E1334">
        <w:rPr>
          <w:rFonts w:ascii="Times New Roman" w:eastAsia="Times New Roman" w:hAnsi="Times New Roman" w:cs="Times New Roman"/>
          <w:color w:val="000000"/>
          <w:sz w:val="27"/>
          <w:szCs w:val="27"/>
          <w:lang w:eastAsia="pl-PL"/>
        </w:rPr>
        <w:br/>
        <w:t>samodzielny publiczny zakład opieki zdrowotnej</w:t>
      </w:r>
    </w:p>
    <w:p w14:paraId="120F2116"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I.3) WSPÓLNE UDZIELANIE ZAMÓWIENIA </w:t>
      </w:r>
      <w:r w:rsidRPr="001E1334">
        <w:rPr>
          <w:rFonts w:ascii="Times New Roman" w:eastAsia="Times New Roman" w:hAnsi="Times New Roman" w:cs="Times New Roman"/>
          <w:b/>
          <w:bCs/>
          <w:i/>
          <w:iCs/>
          <w:color w:val="000000"/>
          <w:sz w:val="27"/>
          <w:szCs w:val="27"/>
          <w:lang w:eastAsia="pl-PL"/>
        </w:rPr>
        <w:t>(jeżeli dotyczy)</w:t>
      </w:r>
      <w:r w:rsidRPr="001E1334">
        <w:rPr>
          <w:rFonts w:ascii="Times New Roman" w:eastAsia="Times New Roman" w:hAnsi="Times New Roman" w:cs="Times New Roman"/>
          <w:b/>
          <w:bCs/>
          <w:color w:val="000000"/>
          <w:sz w:val="27"/>
          <w:szCs w:val="27"/>
          <w:lang w:eastAsia="pl-PL"/>
        </w:rPr>
        <w:t>:</w:t>
      </w:r>
    </w:p>
    <w:p w14:paraId="6974F69F"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1E1334">
        <w:rPr>
          <w:rFonts w:ascii="Times New Roman" w:eastAsia="Times New Roman" w:hAnsi="Times New Roman" w:cs="Times New Roman"/>
          <w:color w:val="000000"/>
          <w:sz w:val="27"/>
          <w:szCs w:val="27"/>
          <w:lang w:eastAsia="pl-PL"/>
        </w:rPr>
        <w:br/>
        <w:t>nie dotyczy</w:t>
      </w:r>
    </w:p>
    <w:p w14:paraId="4726235A"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I.4) KOMUNIKACJA:</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14:paraId="1D271BA0"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Nie</w:t>
      </w:r>
      <w:r w:rsidRPr="001E1334">
        <w:rPr>
          <w:rFonts w:ascii="Times New Roman" w:eastAsia="Times New Roman" w:hAnsi="Times New Roman" w:cs="Times New Roman"/>
          <w:color w:val="000000"/>
          <w:sz w:val="27"/>
          <w:szCs w:val="27"/>
          <w:lang w:eastAsia="pl-PL"/>
        </w:rPr>
        <w:br/>
      </w:r>
      <w:proofErr w:type="spellStart"/>
      <w:r w:rsidRPr="001E1334">
        <w:rPr>
          <w:rFonts w:ascii="Times New Roman" w:eastAsia="Times New Roman" w:hAnsi="Times New Roman" w:cs="Times New Roman"/>
          <w:color w:val="000000"/>
          <w:sz w:val="27"/>
          <w:szCs w:val="27"/>
          <w:lang w:eastAsia="pl-PL"/>
        </w:rPr>
        <w:t>Nie</w:t>
      </w:r>
      <w:proofErr w:type="spellEnd"/>
    </w:p>
    <w:p w14:paraId="005B7A22"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14:paraId="506915E2"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Tak</w:t>
      </w:r>
      <w:r w:rsidRPr="001E1334">
        <w:rPr>
          <w:rFonts w:ascii="Times New Roman" w:eastAsia="Times New Roman" w:hAnsi="Times New Roman" w:cs="Times New Roman"/>
          <w:color w:val="000000"/>
          <w:sz w:val="27"/>
          <w:szCs w:val="27"/>
          <w:lang w:eastAsia="pl-PL"/>
        </w:rPr>
        <w:br/>
        <w:t>www.merydian.pl, www.szpital-piotrkow.pl</w:t>
      </w:r>
    </w:p>
    <w:p w14:paraId="6A796D65"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14:paraId="4F66B24D"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Tak</w:t>
      </w:r>
      <w:r w:rsidRPr="001E1334">
        <w:rPr>
          <w:rFonts w:ascii="Times New Roman" w:eastAsia="Times New Roman" w:hAnsi="Times New Roman" w:cs="Times New Roman"/>
          <w:color w:val="000000"/>
          <w:sz w:val="27"/>
          <w:szCs w:val="27"/>
          <w:lang w:eastAsia="pl-PL"/>
        </w:rPr>
        <w:br/>
        <w:t>www.merydian.pl, www.szpital-piotrkow.pl</w:t>
      </w:r>
    </w:p>
    <w:p w14:paraId="31D3226B"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Oferty lub wnioski o dopuszczenie do udziału w postępowaniu należy przesyłać:</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Elektronicznie</w:t>
      </w:r>
    </w:p>
    <w:p w14:paraId="0BDC32AC"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lastRenderedPageBreak/>
        <w:t>Nie</w:t>
      </w:r>
      <w:r w:rsidRPr="001E1334">
        <w:rPr>
          <w:rFonts w:ascii="Times New Roman" w:eastAsia="Times New Roman" w:hAnsi="Times New Roman" w:cs="Times New Roman"/>
          <w:color w:val="000000"/>
          <w:sz w:val="27"/>
          <w:szCs w:val="27"/>
          <w:lang w:eastAsia="pl-PL"/>
        </w:rPr>
        <w:br/>
        <w:t>adres</w:t>
      </w:r>
      <w:r w:rsidRPr="001E1334">
        <w:rPr>
          <w:rFonts w:ascii="Times New Roman" w:eastAsia="Times New Roman" w:hAnsi="Times New Roman" w:cs="Times New Roman"/>
          <w:color w:val="000000"/>
          <w:sz w:val="27"/>
          <w:szCs w:val="27"/>
          <w:lang w:eastAsia="pl-PL"/>
        </w:rPr>
        <w:br/>
      </w:r>
    </w:p>
    <w:p w14:paraId="1990B51F"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p>
    <w:p w14:paraId="5F81286C"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1E1334">
        <w:rPr>
          <w:rFonts w:ascii="Times New Roman" w:eastAsia="Times New Roman" w:hAnsi="Times New Roman" w:cs="Times New Roman"/>
          <w:color w:val="000000"/>
          <w:sz w:val="27"/>
          <w:szCs w:val="27"/>
          <w:lang w:eastAsia="pl-PL"/>
        </w:rPr>
        <w:br/>
        <w:t>Tak</w:t>
      </w:r>
      <w:r w:rsidRPr="001E1334">
        <w:rPr>
          <w:rFonts w:ascii="Times New Roman" w:eastAsia="Times New Roman" w:hAnsi="Times New Roman" w:cs="Times New Roman"/>
          <w:color w:val="000000"/>
          <w:sz w:val="27"/>
          <w:szCs w:val="27"/>
          <w:lang w:eastAsia="pl-PL"/>
        </w:rPr>
        <w:br/>
        <w:t>Inny sposób:</w:t>
      </w:r>
      <w:r w:rsidRPr="001E1334">
        <w:rPr>
          <w:rFonts w:ascii="Times New Roman" w:eastAsia="Times New Roman" w:hAnsi="Times New Roman" w:cs="Times New Roman"/>
          <w:color w:val="000000"/>
          <w:sz w:val="27"/>
          <w:szCs w:val="27"/>
          <w:lang w:eastAsia="pl-PL"/>
        </w:rPr>
        <w:br/>
        <w:t>Pisemnie pod rygorem nieważności za pośrednictwem operatora pocztowego, osobiście lub za pośrednictwem posłańca</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1E1334">
        <w:rPr>
          <w:rFonts w:ascii="Times New Roman" w:eastAsia="Times New Roman" w:hAnsi="Times New Roman" w:cs="Times New Roman"/>
          <w:color w:val="000000"/>
          <w:sz w:val="27"/>
          <w:szCs w:val="27"/>
          <w:lang w:eastAsia="pl-PL"/>
        </w:rPr>
        <w:br/>
        <w:t>Nie</w:t>
      </w:r>
      <w:r w:rsidRPr="001E1334">
        <w:rPr>
          <w:rFonts w:ascii="Times New Roman" w:eastAsia="Times New Roman" w:hAnsi="Times New Roman" w:cs="Times New Roman"/>
          <w:color w:val="000000"/>
          <w:sz w:val="27"/>
          <w:szCs w:val="27"/>
          <w:lang w:eastAsia="pl-PL"/>
        </w:rPr>
        <w:br/>
        <w:t>Inny sposób:</w:t>
      </w:r>
      <w:r w:rsidRPr="001E1334">
        <w:rPr>
          <w:rFonts w:ascii="Times New Roman" w:eastAsia="Times New Roman" w:hAnsi="Times New Roman" w:cs="Times New Roman"/>
          <w:color w:val="000000"/>
          <w:sz w:val="27"/>
          <w:szCs w:val="27"/>
          <w:lang w:eastAsia="pl-PL"/>
        </w:rPr>
        <w:br/>
        <w:t>Pisemnie pod rygorem nieważności za pośrednictwem operatora pocztowego, osobiście lub za pośrednictwem posłańca</w:t>
      </w:r>
      <w:r w:rsidRPr="001E1334">
        <w:rPr>
          <w:rFonts w:ascii="Times New Roman" w:eastAsia="Times New Roman" w:hAnsi="Times New Roman" w:cs="Times New Roman"/>
          <w:color w:val="000000"/>
          <w:sz w:val="27"/>
          <w:szCs w:val="27"/>
          <w:lang w:eastAsia="pl-PL"/>
        </w:rPr>
        <w:br/>
        <w:t>Adres:</w:t>
      </w:r>
      <w:r w:rsidRPr="001E1334">
        <w:rPr>
          <w:rFonts w:ascii="Times New Roman" w:eastAsia="Times New Roman" w:hAnsi="Times New Roman" w:cs="Times New Roman"/>
          <w:color w:val="000000"/>
          <w:sz w:val="27"/>
          <w:szCs w:val="27"/>
          <w:lang w:eastAsia="pl-PL"/>
        </w:rPr>
        <w:br/>
        <w:t>„MERYDIAN” BROKERSKI DOM UBEZPIECZENIOWY S.A. 90-456 Łódź, ul. Piotrkowa 233, Sekretariat (2 piętro) do dnia 25.03.2020 do godz. 11.00</w:t>
      </w:r>
    </w:p>
    <w:p w14:paraId="78F89FFB"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14:paraId="751E5DD6"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Nie</w:t>
      </w:r>
      <w:r w:rsidRPr="001E1334">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1E1334">
        <w:rPr>
          <w:rFonts w:ascii="Times New Roman" w:eastAsia="Times New Roman" w:hAnsi="Times New Roman" w:cs="Times New Roman"/>
          <w:color w:val="000000"/>
          <w:sz w:val="27"/>
          <w:szCs w:val="27"/>
          <w:lang w:eastAsia="pl-PL"/>
        </w:rPr>
        <w:br/>
        <w:t>Nie</w:t>
      </w:r>
    </w:p>
    <w:p w14:paraId="2902CC1C" w14:textId="77777777" w:rsidR="001E1334" w:rsidRPr="001E1334" w:rsidRDefault="001E1334" w:rsidP="001E1334">
      <w:pPr>
        <w:spacing w:after="0" w:line="450" w:lineRule="atLeast"/>
        <w:rPr>
          <w:rFonts w:ascii="Times New Roman" w:eastAsia="Times New Roman" w:hAnsi="Times New Roman" w:cs="Times New Roman"/>
          <w:b/>
          <w:bCs/>
          <w:color w:val="000000"/>
          <w:sz w:val="36"/>
          <w:szCs w:val="36"/>
          <w:lang w:eastAsia="pl-PL"/>
        </w:rPr>
      </w:pPr>
      <w:r w:rsidRPr="001E1334">
        <w:rPr>
          <w:rFonts w:ascii="Times New Roman" w:eastAsia="Times New Roman" w:hAnsi="Times New Roman" w:cs="Times New Roman"/>
          <w:b/>
          <w:bCs/>
          <w:color w:val="000000"/>
          <w:sz w:val="36"/>
          <w:szCs w:val="36"/>
          <w:u w:val="single"/>
          <w:lang w:eastAsia="pl-PL"/>
        </w:rPr>
        <w:t>SEKCJA II: PRZEDMIOT ZAMÓWIENIA</w:t>
      </w:r>
    </w:p>
    <w:p w14:paraId="6B5D2144"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II.1) Nazwa nadana zamówieniu przez zamawiającego: </w:t>
      </w:r>
      <w:r w:rsidRPr="001E1334">
        <w:rPr>
          <w:rFonts w:ascii="Times New Roman" w:eastAsia="Times New Roman" w:hAnsi="Times New Roman" w:cs="Times New Roman"/>
          <w:color w:val="000000"/>
          <w:sz w:val="27"/>
          <w:szCs w:val="27"/>
          <w:lang w:eastAsia="pl-PL"/>
        </w:rPr>
        <w:t xml:space="preserve">USŁUGA UBEZPIECZENIA SAMODZIELNEGO SZPITALA WOJEWÓDZKIEGO IM. MIKOŁAJA KOPERNIKA W PIOTRKOWIE TRYBUNALSKIM W ZAKRESIE </w:t>
      </w:r>
      <w:r w:rsidRPr="001E1334">
        <w:rPr>
          <w:rFonts w:ascii="Times New Roman" w:eastAsia="Times New Roman" w:hAnsi="Times New Roman" w:cs="Times New Roman"/>
          <w:color w:val="000000"/>
          <w:sz w:val="27"/>
          <w:szCs w:val="27"/>
          <w:lang w:eastAsia="pl-PL"/>
        </w:rPr>
        <w:lastRenderedPageBreak/>
        <w:t>RYZYK KOMUNIKACYJNYCH</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Numer referencyjny: </w:t>
      </w:r>
      <w:r w:rsidRPr="001E1334">
        <w:rPr>
          <w:rFonts w:ascii="Times New Roman" w:eastAsia="Times New Roman" w:hAnsi="Times New Roman" w:cs="Times New Roman"/>
          <w:color w:val="000000"/>
          <w:sz w:val="27"/>
          <w:szCs w:val="27"/>
          <w:lang w:eastAsia="pl-PL"/>
        </w:rPr>
        <w:t>15/ZPN/20</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14:paraId="6ED21866" w14:textId="77777777" w:rsidR="001E1334" w:rsidRPr="001E1334" w:rsidRDefault="001E1334" w:rsidP="001E1334">
      <w:pPr>
        <w:spacing w:after="0" w:line="450" w:lineRule="atLeast"/>
        <w:jc w:val="both"/>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Nie</w:t>
      </w:r>
    </w:p>
    <w:p w14:paraId="0CFEF413"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II.2) Rodzaj zamówienia: </w:t>
      </w:r>
      <w:r w:rsidRPr="001E1334">
        <w:rPr>
          <w:rFonts w:ascii="Times New Roman" w:eastAsia="Times New Roman" w:hAnsi="Times New Roman" w:cs="Times New Roman"/>
          <w:color w:val="000000"/>
          <w:sz w:val="27"/>
          <w:szCs w:val="27"/>
          <w:lang w:eastAsia="pl-PL"/>
        </w:rPr>
        <w:t>Usługi</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II.3) Informacja o możliwości składania ofert częściowych</w:t>
      </w:r>
      <w:r w:rsidRPr="001E1334">
        <w:rPr>
          <w:rFonts w:ascii="Times New Roman" w:eastAsia="Times New Roman" w:hAnsi="Times New Roman" w:cs="Times New Roman"/>
          <w:color w:val="000000"/>
          <w:sz w:val="27"/>
          <w:szCs w:val="27"/>
          <w:lang w:eastAsia="pl-PL"/>
        </w:rPr>
        <w:br/>
        <w:t>Zamówienie podzielone jest na części:</w:t>
      </w:r>
    </w:p>
    <w:p w14:paraId="2BE6297C"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Nie</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1E1334">
        <w:rPr>
          <w:rFonts w:ascii="Times New Roman" w:eastAsia="Times New Roman" w:hAnsi="Times New Roman" w:cs="Times New Roman"/>
          <w:color w:val="000000"/>
          <w:sz w:val="27"/>
          <w:szCs w:val="27"/>
          <w:lang w:eastAsia="pl-PL"/>
        </w:rPr>
        <w:br/>
      </w:r>
    </w:p>
    <w:p w14:paraId="37D256CF"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II.4) Krótki opis przedmiotu zamówienia </w:t>
      </w:r>
      <w:r w:rsidRPr="001E133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1E1334">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1E1334">
        <w:rPr>
          <w:rFonts w:ascii="Times New Roman" w:eastAsia="Times New Roman" w:hAnsi="Times New Roman" w:cs="Times New Roman"/>
          <w:color w:val="000000"/>
          <w:sz w:val="27"/>
          <w:szCs w:val="27"/>
          <w:lang w:eastAsia="pl-PL"/>
        </w:rPr>
        <w:t xml:space="preserve">Przedmiotem niniejszego zamówienia jest usługa ubezpieczenia Samodzielnego Szpitala Wojewódzkiego im. Mikołaja Kopernika w Piotrkowie Trybunalskim w zakresie </w:t>
      </w:r>
      <w:proofErr w:type="spellStart"/>
      <w:r w:rsidRPr="001E1334">
        <w:rPr>
          <w:rFonts w:ascii="Times New Roman" w:eastAsia="Times New Roman" w:hAnsi="Times New Roman" w:cs="Times New Roman"/>
          <w:color w:val="000000"/>
          <w:sz w:val="27"/>
          <w:szCs w:val="27"/>
          <w:lang w:eastAsia="pl-PL"/>
        </w:rPr>
        <w:t>ryzyk</w:t>
      </w:r>
      <w:proofErr w:type="spellEnd"/>
      <w:r w:rsidRPr="001E1334">
        <w:rPr>
          <w:rFonts w:ascii="Times New Roman" w:eastAsia="Times New Roman" w:hAnsi="Times New Roman" w:cs="Times New Roman"/>
          <w:color w:val="000000"/>
          <w:sz w:val="27"/>
          <w:szCs w:val="27"/>
          <w:lang w:eastAsia="pl-PL"/>
        </w:rPr>
        <w:t xml:space="preserve"> komunikacyjnych ;</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II.5) Główny kod CPV: </w:t>
      </w:r>
      <w:r w:rsidRPr="001E1334">
        <w:rPr>
          <w:rFonts w:ascii="Times New Roman" w:eastAsia="Times New Roman" w:hAnsi="Times New Roman" w:cs="Times New Roman"/>
          <w:color w:val="000000"/>
          <w:sz w:val="27"/>
          <w:szCs w:val="27"/>
          <w:lang w:eastAsia="pl-PL"/>
        </w:rPr>
        <w:t>66510000-8</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E1334" w:rsidRPr="001E1334" w14:paraId="43FE22D7" w14:textId="77777777" w:rsidTr="001E1334">
        <w:tc>
          <w:tcPr>
            <w:tcW w:w="0" w:type="auto"/>
            <w:tcBorders>
              <w:top w:val="single" w:sz="6" w:space="0" w:color="000000"/>
              <w:left w:val="single" w:sz="6" w:space="0" w:color="000000"/>
              <w:bottom w:val="single" w:sz="6" w:space="0" w:color="000000"/>
              <w:right w:val="single" w:sz="6" w:space="0" w:color="000000"/>
            </w:tcBorders>
            <w:vAlign w:val="center"/>
            <w:hideMark/>
          </w:tcPr>
          <w:p w14:paraId="1B591818" w14:textId="77777777" w:rsidR="001E1334" w:rsidRPr="001E1334" w:rsidRDefault="001E1334" w:rsidP="001E1334">
            <w:pPr>
              <w:spacing w:after="0" w:line="240" w:lineRule="auto"/>
              <w:rPr>
                <w:rFonts w:ascii="Times New Roman" w:eastAsia="Times New Roman" w:hAnsi="Times New Roman" w:cs="Times New Roman"/>
                <w:sz w:val="24"/>
                <w:szCs w:val="24"/>
                <w:lang w:eastAsia="pl-PL"/>
              </w:rPr>
            </w:pPr>
            <w:r w:rsidRPr="001E1334">
              <w:rPr>
                <w:rFonts w:ascii="Times New Roman" w:eastAsia="Times New Roman" w:hAnsi="Times New Roman" w:cs="Times New Roman"/>
                <w:sz w:val="24"/>
                <w:szCs w:val="24"/>
                <w:lang w:eastAsia="pl-PL"/>
              </w:rPr>
              <w:lastRenderedPageBreak/>
              <w:t>Kod CPV</w:t>
            </w:r>
          </w:p>
        </w:tc>
      </w:tr>
      <w:tr w:rsidR="001E1334" w:rsidRPr="001E1334" w14:paraId="0B2BEF6B" w14:textId="77777777" w:rsidTr="001E1334">
        <w:tc>
          <w:tcPr>
            <w:tcW w:w="0" w:type="auto"/>
            <w:tcBorders>
              <w:top w:val="single" w:sz="6" w:space="0" w:color="000000"/>
              <w:left w:val="single" w:sz="6" w:space="0" w:color="000000"/>
              <w:bottom w:val="single" w:sz="6" w:space="0" w:color="000000"/>
              <w:right w:val="single" w:sz="6" w:space="0" w:color="000000"/>
            </w:tcBorders>
            <w:vAlign w:val="center"/>
            <w:hideMark/>
          </w:tcPr>
          <w:p w14:paraId="078B6EF2" w14:textId="77777777" w:rsidR="001E1334" w:rsidRPr="001E1334" w:rsidRDefault="001E1334" w:rsidP="001E1334">
            <w:pPr>
              <w:spacing w:after="0" w:line="240" w:lineRule="auto"/>
              <w:rPr>
                <w:rFonts w:ascii="Times New Roman" w:eastAsia="Times New Roman" w:hAnsi="Times New Roman" w:cs="Times New Roman"/>
                <w:sz w:val="24"/>
                <w:szCs w:val="24"/>
                <w:lang w:eastAsia="pl-PL"/>
              </w:rPr>
            </w:pPr>
            <w:r w:rsidRPr="001E1334">
              <w:rPr>
                <w:rFonts w:ascii="Times New Roman" w:eastAsia="Times New Roman" w:hAnsi="Times New Roman" w:cs="Times New Roman"/>
                <w:sz w:val="24"/>
                <w:szCs w:val="24"/>
                <w:lang w:eastAsia="pl-PL"/>
              </w:rPr>
              <w:t>66514110-0</w:t>
            </w:r>
          </w:p>
        </w:tc>
      </w:tr>
      <w:tr w:rsidR="001E1334" w:rsidRPr="001E1334" w14:paraId="3C9DEF70" w14:textId="77777777" w:rsidTr="001E1334">
        <w:tc>
          <w:tcPr>
            <w:tcW w:w="0" w:type="auto"/>
            <w:tcBorders>
              <w:top w:val="single" w:sz="6" w:space="0" w:color="000000"/>
              <w:left w:val="single" w:sz="6" w:space="0" w:color="000000"/>
              <w:bottom w:val="single" w:sz="6" w:space="0" w:color="000000"/>
              <w:right w:val="single" w:sz="6" w:space="0" w:color="000000"/>
            </w:tcBorders>
            <w:vAlign w:val="center"/>
            <w:hideMark/>
          </w:tcPr>
          <w:p w14:paraId="2F8C8382" w14:textId="77777777" w:rsidR="001E1334" w:rsidRPr="001E1334" w:rsidRDefault="001E1334" w:rsidP="001E1334">
            <w:pPr>
              <w:spacing w:after="0" w:line="240" w:lineRule="auto"/>
              <w:rPr>
                <w:rFonts w:ascii="Times New Roman" w:eastAsia="Times New Roman" w:hAnsi="Times New Roman" w:cs="Times New Roman"/>
                <w:sz w:val="24"/>
                <w:szCs w:val="24"/>
                <w:lang w:eastAsia="pl-PL"/>
              </w:rPr>
            </w:pPr>
            <w:r w:rsidRPr="001E1334">
              <w:rPr>
                <w:rFonts w:ascii="Times New Roman" w:eastAsia="Times New Roman" w:hAnsi="Times New Roman" w:cs="Times New Roman"/>
                <w:sz w:val="24"/>
                <w:szCs w:val="24"/>
                <w:lang w:eastAsia="pl-PL"/>
              </w:rPr>
              <w:t>66516100-1</w:t>
            </w:r>
          </w:p>
        </w:tc>
      </w:tr>
      <w:tr w:rsidR="001E1334" w:rsidRPr="001E1334" w14:paraId="5D2B104D" w14:textId="77777777" w:rsidTr="001E1334">
        <w:tc>
          <w:tcPr>
            <w:tcW w:w="0" w:type="auto"/>
            <w:tcBorders>
              <w:top w:val="single" w:sz="6" w:space="0" w:color="000000"/>
              <w:left w:val="single" w:sz="6" w:space="0" w:color="000000"/>
              <w:bottom w:val="single" w:sz="6" w:space="0" w:color="000000"/>
              <w:right w:val="single" w:sz="6" w:space="0" w:color="000000"/>
            </w:tcBorders>
            <w:vAlign w:val="center"/>
            <w:hideMark/>
          </w:tcPr>
          <w:p w14:paraId="11F77408" w14:textId="77777777" w:rsidR="001E1334" w:rsidRPr="001E1334" w:rsidRDefault="001E1334" w:rsidP="001E1334">
            <w:pPr>
              <w:spacing w:after="0" w:line="240" w:lineRule="auto"/>
              <w:rPr>
                <w:rFonts w:ascii="Times New Roman" w:eastAsia="Times New Roman" w:hAnsi="Times New Roman" w:cs="Times New Roman"/>
                <w:sz w:val="24"/>
                <w:szCs w:val="24"/>
                <w:lang w:eastAsia="pl-PL"/>
              </w:rPr>
            </w:pPr>
            <w:r w:rsidRPr="001E1334">
              <w:rPr>
                <w:rFonts w:ascii="Times New Roman" w:eastAsia="Times New Roman" w:hAnsi="Times New Roman" w:cs="Times New Roman"/>
                <w:sz w:val="24"/>
                <w:szCs w:val="24"/>
                <w:lang w:eastAsia="pl-PL"/>
              </w:rPr>
              <w:t>66512100-3</w:t>
            </w:r>
          </w:p>
        </w:tc>
      </w:tr>
    </w:tbl>
    <w:p w14:paraId="581D390E"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II.6) Całkowita wartość zamówienia </w:t>
      </w:r>
      <w:r w:rsidRPr="001E1334">
        <w:rPr>
          <w:rFonts w:ascii="Times New Roman" w:eastAsia="Times New Roman" w:hAnsi="Times New Roman" w:cs="Times New Roman"/>
          <w:i/>
          <w:iCs/>
          <w:color w:val="000000"/>
          <w:sz w:val="27"/>
          <w:szCs w:val="27"/>
          <w:lang w:eastAsia="pl-PL"/>
        </w:rPr>
        <w:t>(jeżeli zamawiający podaje informacje o wartości zamówienia)</w:t>
      </w:r>
      <w:r w:rsidRPr="001E1334">
        <w:rPr>
          <w:rFonts w:ascii="Times New Roman" w:eastAsia="Times New Roman" w:hAnsi="Times New Roman" w:cs="Times New Roman"/>
          <w:color w:val="000000"/>
          <w:sz w:val="27"/>
          <w:szCs w:val="27"/>
          <w:lang w:eastAsia="pl-PL"/>
        </w:rPr>
        <w:t>:</w:t>
      </w:r>
      <w:r w:rsidRPr="001E1334">
        <w:rPr>
          <w:rFonts w:ascii="Times New Roman" w:eastAsia="Times New Roman" w:hAnsi="Times New Roman" w:cs="Times New Roman"/>
          <w:color w:val="000000"/>
          <w:sz w:val="27"/>
          <w:szCs w:val="27"/>
          <w:lang w:eastAsia="pl-PL"/>
        </w:rPr>
        <w:br/>
        <w:t>Wartość bez VAT:</w:t>
      </w:r>
      <w:r w:rsidRPr="001E1334">
        <w:rPr>
          <w:rFonts w:ascii="Times New Roman" w:eastAsia="Times New Roman" w:hAnsi="Times New Roman" w:cs="Times New Roman"/>
          <w:color w:val="000000"/>
          <w:sz w:val="27"/>
          <w:szCs w:val="27"/>
          <w:lang w:eastAsia="pl-PL"/>
        </w:rPr>
        <w:br/>
        <w:t>Waluta:</w:t>
      </w:r>
    </w:p>
    <w:p w14:paraId="7422BB2E"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14:paraId="7373BF88"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1E1334">
        <w:rPr>
          <w:rFonts w:ascii="Times New Roman" w:eastAsia="Times New Roman" w:hAnsi="Times New Roman" w:cs="Times New Roman"/>
          <w:b/>
          <w:bCs/>
          <w:color w:val="000000"/>
          <w:sz w:val="27"/>
          <w:szCs w:val="27"/>
          <w:lang w:eastAsia="pl-PL"/>
        </w:rPr>
        <w:t>Pzp</w:t>
      </w:r>
      <w:proofErr w:type="spellEnd"/>
      <w:r w:rsidRPr="001E1334">
        <w:rPr>
          <w:rFonts w:ascii="Times New Roman" w:eastAsia="Times New Roman" w:hAnsi="Times New Roman" w:cs="Times New Roman"/>
          <w:b/>
          <w:bCs/>
          <w:color w:val="000000"/>
          <w:sz w:val="27"/>
          <w:szCs w:val="27"/>
          <w:lang w:eastAsia="pl-PL"/>
        </w:rPr>
        <w:t>: </w:t>
      </w:r>
      <w:r w:rsidRPr="001E1334">
        <w:rPr>
          <w:rFonts w:ascii="Times New Roman" w:eastAsia="Times New Roman" w:hAnsi="Times New Roman" w:cs="Times New Roman"/>
          <w:color w:val="000000"/>
          <w:sz w:val="27"/>
          <w:szCs w:val="27"/>
          <w:lang w:eastAsia="pl-PL"/>
        </w:rPr>
        <w:t>Tak</w:t>
      </w:r>
      <w:r w:rsidRPr="001E1334">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1E1334">
        <w:rPr>
          <w:rFonts w:ascii="Times New Roman" w:eastAsia="Times New Roman" w:hAnsi="Times New Roman" w:cs="Times New Roman"/>
          <w:color w:val="000000"/>
          <w:sz w:val="27"/>
          <w:szCs w:val="27"/>
          <w:lang w:eastAsia="pl-PL"/>
        </w:rPr>
        <w:t>Pzp</w:t>
      </w:r>
      <w:proofErr w:type="spellEnd"/>
      <w:r w:rsidRPr="001E1334">
        <w:rPr>
          <w:rFonts w:ascii="Times New Roman" w:eastAsia="Times New Roman" w:hAnsi="Times New Roman" w:cs="Times New Roman"/>
          <w:color w:val="000000"/>
          <w:sz w:val="27"/>
          <w:szCs w:val="27"/>
          <w:lang w:eastAsia="pl-PL"/>
        </w:rPr>
        <w:t xml:space="preserve">: 1.Zgodnie z art. 36 ust. 2 pkt. 3 ustawy </w:t>
      </w:r>
      <w:proofErr w:type="spellStart"/>
      <w:r w:rsidRPr="001E1334">
        <w:rPr>
          <w:rFonts w:ascii="Times New Roman" w:eastAsia="Times New Roman" w:hAnsi="Times New Roman" w:cs="Times New Roman"/>
          <w:color w:val="000000"/>
          <w:sz w:val="27"/>
          <w:szCs w:val="27"/>
          <w:lang w:eastAsia="pl-PL"/>
        </w:rPr>
        <w:t>Pzp</w:t>
      </w:r>
      <w:proofErr w:type="spellEnd"/>
      <w:r w:rsidRPr="001E1334">
        <w:rPr>
          <w:rFonts w:ascii="Times New Roman" w:eastAsia="Times New Roman" w:hAnsi="Times New Roman" w:cs="Times New Roman"/>
          <w:color w:val="000000"/>
          <w:sz w:val="27"/>
          <w:szCs w:val="27"/>
          <w:lang w:eastAsia="pl-PL"/>
        </w:rPr>
        <w:t xml:space="preserve"> Zamawiający przewiduje możliwość udzielenia zamówień w trybie zamówienia z wolnej ręki w okolicznościach określonych w art. 67 ust.1 pkt 6 ustawy </w:t>
      </w:r>
      <w:proofErr w:type="spellStart"/>
      <w:r w:rsidRPr="001E1334">
        <w:rPr>
          <w:rFonts w:ascii="Times New Roman" w:eastAsia="Times New Roman" w:hAnsi="Times New Roman" w:cs="Times New Roman"/>
          <w:color w:val="000000"/>
          <w:sz w:val="27"/>
          <w:szCs w:val="27"/>
          <w:lang w:eastAsia="pl-PL"/>
        </w:rPr>
        <w:t>Pzp</w:t>
      </w:r>
      <w:proofErr w:type="spellEnd"/>
      <w:r w:rsidRPr="001E1334">
        <w:rPr>
          <w:rFonts w:ascii="Times New Roman" w:eastAsia="Times New Roman" w:hAnsi="Times New Roman" w:cs="Times New Roman"/>
          <w:color w:val="000000"/>
          <w:sz w:val="27"/>
          <w:szCs w:val="27"/>
          <w:lang w:eastAsia="pl-PL"/>
        </w:rPr>
        <w:t>. 2.Zamawiający przewiduje udzielenie zamówień o których mowa w pkt 1. w wysokości do 30% szacunkowej wartości zamówienia podstawowego, Warunki udzielenia zamówienia zostały określone w Załączniku nr 3 do SIWZ – Wzór umowy.</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1E1334">
        <w:rPr>
          <w:rFonts w:ascii="Times New Roman" w:eastAsia="Times New Roman" w:hAnsi="Times New Roman" w:cs="Times New Roman"/>
          <w:color w:val="000000"/>
          <w:sz w:val="27"/>
          <w:szCs w:val="27"/>
          <w:lang w:eastAsia="pl-PL"/>
        </w:rPr>
        <w:br/>
      </w:r>
      <w:proofErr w:type="gramStart"/>
      <w:r w:rsidRPr="001E1334">
        <w:rPr>
          <w:rFonts w:ascii="Times New Roman" w:eastAsia="Times New Roman" w:hAnsi="Times New Roman" w:cs="Times New Roman"/>
          <w:color w:val="000000"/>
          <w:sz w:val="27"/>
          <w:szCs w:val="27"/>
          <w:lang w:eastAsia="pl-PL"/>
        </w:rPr>
        <w:t>miesiącach:  12</w:t>
      </w:r>
      <w:proofErr w:type="gramEnd"/>
      <w:r w:rsidRPr="001E1334">
        <w:rPr>
          <w:rFonts w:ascii="Times New Roman" w:eastAsia="Times New Roman" w:hAnsi="Times New Roman" w:cs="Times New Roman"/>
          <w:color w:val="000000"/>
          <w:sz w:val="27"/>
          <w:szCs w:val="27"/>
          <w:lang w:eastAsia="pl-PL"/>
        </w:rPr>
        <w:t>  </w:t>
      </w:r>
      <w:r w:rsidRPr="001E1334">
        <w:rPr>
          <w:rFonts w:ascii="Times New Roman" w:eastAsia="Times New Roman" w:hAnsi="Times New Roman" w:cs="Times New Roman"/>
          <w:i/>
          <w:iCs/>
          <w:color w:val="000000"/>
          <w:sz w:val="27"/>
          <w:szCs w:val="27"/>
          <w:lang w:eastAsia="pl-PL"/>
        </w:rPr>
        <w:t> lub </w:t>
      </w:r>
      <w:r w:rsidRPr="001E1334">
        <w:rPr>
          <w:rFonts w:ascii="Times New Roman" w:eastAsia="Times New Roman" w:hAnsi="Times New Roman" w:cs="Times New Roman"/>
          <w:b/>
          <w:bCs/>
          <w:color w:val="000000"/>
          <w:sz w:val="27"/>
          <w:szCs w:val="27"/>
          <w:lang w:eastAsia="pl-PL"/>
        </w:rPr>
        <w:t>dniach:</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i/>
          <w:iCs/>
          <w:color w:val="000000"/>
          <w:sz w:val="27"/>
          <w:szCs w:val="27"/>
          <w:lang w:eastAsia="pl-PL"/>
        </w:rPr>
        <w:t>lub</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data rozpoczęcia: </w:t>
      </w:r>
      <w:r w:rsidRPr="001E1334">
        <w:rPr>
          <w:rFonts w:ascii="Times New Roman" w:eastAsia="Times New Roman" w:hAnsi="Times New Roman" w:cs="Times New Roman"/>
          <w:color w:val="000000"/>
          <w:sz w:val="27"/>
          <w:szCs w:val="27"/>
          <w:lang w:eastAsia="pl-PL"/>
        </w:rPr>
        <w:t> </w:t>
      </w:r>
      <w:r w:rsidRPr="001E1334">
        <w:rPr>
          <w:rFonts w:ascii="Times New Roman" w:eastAsia="Times New Roman" w:hAnsi="Times New Roman" w:cs="Times New Roman"/>
          <w:i/>
          <w:iCs/>
          <w:color w:val="000000"/>
          <w:sz w:val="27"/>
          <w:szCs w:val="27"/>
          <w:lang w:eastAsia="pl-PL"/>
        </w:rPr>
        <w:t> lub </w:t>
      </w:r>
      <w:r w:rsidRPr="001E1334">
        <w:rPr>
          <w:rFonts w:ascii="Times New Roman" w:eastAsia="Times New Roman" w:hAnsi="Times New Roman" w:cs="Times New Roman"/>
          <w:b/>
          <w:bCs/>
          <w:color w:val="000000"/>
          <w:sz w:val="27"/>
          <w:szCs w:val="27"/>
          <w:lang w:eastAsia="pl-PL"/>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1E1334" w:rsidRPr="001E1334" w14:paraId="5F8924A9" w14:textId="77777777" w:rsidTr="001E1334">
        <w:tc>
          <w:tcPr>
            <w:tcW w:w="0" w:type="auto"/>
            <w:tcBorders>
              <w:top w:val="single" w:sz="6" w:space="0" w:color="000000"/>
              <w:left w:val="single" w:sz="6" w:space="0" w:color="000000"/>
              <w:bottom w:val="single" w:sz="6" w:space="0" w:color="000000"/>
              <w:right w:val="single" w:sz="6" w:space="0" w:color="000000"/>
            </w:tcBorders>
            <w:vAlign w:val="center"/>
            <w:hideMark/>
          </w:tcPr>
          <w:p w14:paraId="3A87ACEF" w14:textId="77777777" w:rsidR="001E1334" w:rsidRPr="001E1334" w:rsidRDefault="001E1334" w:rsidP="001E1334">
            <w:pPr>
              <w:spacing w:after="0" w:line="240" w:lineRule="auto"/>
              <w:rPr>
                <w:rFonts w:ascii="Times New Roman" w:eastAsia="Times New Roman" w:hAnsi="Times New Roman" w:cs="Times New Roman"/>
                <w:sz w:val="24"/>
                <w:szCs w:val="24"/>
                <w:lang w:eastAsia="pl-PL"/>
              </w:rPr>
            </w:pPr>
            <w:r w:rsidRPr="001E1334">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20F4A" w14:textId="77777777" w:rsidR="001E1334" w:rsidRPr="001E1334" w:rsidRDefault="001E1334" w:rsidP="001E1334">
            <w:pPr>
              <w:spacing w:after="0" w:line="240" w:lineRule="auto"/>
              <w:rPr>
                <w:rFonts w:ascii="Times New Roman" w:eastAsia="Times New Roman" w:hAnsi="Times New Roman" w:cs="Times New Roman"/>
                <w:sz w:val="24"/>
                <w:szCs w:val="24"/>
                <w:lang w:eastAsia="pl-PL"/>
              </w:rPr>
            </w:pPr>
            <w:r w:rsidRPr="001E1334">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141C8" w14:textId="77777777" w:rsidR="001E1334" w:rsidRPr="001E1334" w:rsidRDefault="001E1334" w:rsidP="001E1334">
            <w:pPr>
              <w:spacing w:after="0" w:line="240" w:lineRule="auto"/>
              <w:rPr>
                <w:rFonts w:ascii="Times New Roman" w:eastAsia="Times New Roman" w:hAnsi="Times New Roman" w:cs="Times New Roman"/>
                <w:sz w:val="24"/>
                <w:szCs w:val="24"/>
                <w:lang w:eastAsia="pl-PL"/>
              </w:rPr>
            </w:pPr>
            <w:r w:rsidRPr="001E1334">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55C77" w14:textId="77777777" w:rsidR="001E1334" w:rsidRPr="001E1334" w:rsidRDefault="001E1334" w:rsidP="001E1334">
            <w:pPr>
              <w:spacing w:after="0" w:line="240" w:lineRule="auto"/>
              <w:rPr>
                <w:rFonts w:ascii="Times New Roman" w:eastAsia="Times New Roman" w:hAnsi="Times New Roman" w:cs="Times New Roman"/>
                <w:sz w:val="24"/>
                <w:szCs w:val="24"/>
                <w:lang w:eastAsia="pl-PL"/>
              </w:rPr>
            </w:pPr>
            <w:r w:rsidRPr="001E1334">
              <w:rPr>
                <w:rFonts w:ascii="Times New Roman" w:eastAsia="Times New Roman" w:hAnsi="Times New Roman" w:cs="Times New Roman"/>
                <w:sz w:val="24"/>
                <w:szCs w:val="24"/>
                <w:lang w:eastAsia="pl-PL"/>
              </w:rPr>
              <w:t>Data zakończenia</w:t>
            </w:r>
          </w:p>
        </w:tc>
      </w:tr>
      <w:tr w:rsidR="001E1334" w:rsidRPr="001E1334" w14:paraId="2A88B0B2" w14:textId="77777777" w:rsidTr="001E1334">
        <w:tc>
          <w:tcPr>
            <w:tcW w:w="0" w:type="auto"/>
            <w:tcBorders>
              <w:top w:val="single" w:sz="6" w:space="0" w:color="000000"/>
              <w:left w:val="single" w:sz="6" w:space="0" w:color="000000"/>
              <w:bottom w:val="single" w:sz="6" w:space="0" w:color="000000"/>
              <w:right w:val="single" w:sz="6" w:space="0" w:color="000000"/>
            </w:tcBorders>
            <w:vAlign w:val="center"/>
            <w:hideMark/>
          </w:tcPr>
          <w:p w14:paraId="2B5042A9" w14:textId="77777777" w:rsidR="001E1334" w:rsidRPr="001E1334" w:rsidRDefault="001E1334" w:rsidP="001E1334">
            <w:pPr>
              <w:spacing w:after="0" w:line="240" w:lineRule="auto"/>
              <w:rPr>
                <w:rFonts w:ascii="Times New Roman" w:eastAsia="Times New Roman" w:hAnsi="Times New Roman" w:cs="Times New Roman"/>
                <w:sz w:val="24"/>
                <w:szCs w:val="24"/>
                <w:lang w:eastAsia="pl-PL"/>
              </w:rPr>
            </w:pPr>
            <w:r w:rsidRPr="001E1334">
              <w:rPr>
                <w:rFonts w:ascii="Times New Roman" w:eastAsia="Times New Roman" w:hAnsi="Times New Roman" w:cs="Times New Roman"/>
                <w:sz w:val="24"/>
                <w:szCs w:val="24"/>
                <w:lang w:eastAsia="pl-PL"/>
              </w:rPr>
              <w:lastRenderedPageBreak/>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A0A03" w14:textId="77777777" w:rsidR="001E1334" w:rsidRPr="001E1334" w:rsidRDefault="001E1334" w:rsidP="001E1334">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EECE8" w14:textId="77777777" w:rsidR="001E1334" w:rsidRPr="001E1334" w:rsidRDefault="001E1334" w:rsidP="001E1334">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355A0" w14:textId="77777777" w:rsidR="001E1334" w:rsidRPr="001E1334" w:rsidRDefault="001E1334" w:rsidP="001E1334">
            <w:pPr>
              <w:spacing w:after="0" w:line="240" w:lineRule="auto"/>
              <w:rPr>
                <w:rFonts w:ascii="Times New Roman" w:eastAsia="Times New Roman" w:hAnsi="Times New Roman" w:cs="Times New Roman"/>
                <w:sz w:val="20"/>
                <w:szCs w:val="20"/>
                <w:lang w:eastAsia="pl-PL"/>
              </w:rPr>
            </w:pPr>
          </w:p>
        </w:tc>
      </w:tr>
    </w:tbl>
    <w:p w14:paraId="58EF60C6"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II.9) Informacje dodatkowe:</w:t>
      </w:r>
    </w:p>
    <w:p w14:paraId="72606A09" w14:textId="77777777" w:rsidR="001E1334" w:rsidRPr="001E1334" w:rsidRDefault="001E1334" w:rsidP="001E1334">
      <w:pPr>
        <w:spacing w:after="0" w:line="450" w:lineRule="atLeast"/>
        <w:rPr>
          <w:rFonts w:ascii="Times New Roman" w:eastAsia="Times New Roman" w:hAnsi="Times New Roman" w:cs="Times New Roman"/>
          <w:b/>
          <w:bCs/>
          <w:color w:val="000000"/>
          <w:sz w:val="36"/>
          <w:szCs w:val="36"/>
          <w:lang w:eastAsia="pl-PL"/>
        </w:rPr>
      </w:pPr>
      <w:r w:rsidRPr="001E1334">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14:paraId="77D0E0DD"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III.1) WARUNKI UDZIAŁU W POSTĘPOWANIU</w:t>
      </w:r>
    </w:p>
    <w:p w14:paraId="234F7965"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1E1334">
        <w:rPr>
          <w:rFonts w:ascii="Times New Roman" w:eastAsia="Times New Roman" w:hAnsi="Times New Roman" w:cs="Times New Roman"/>
          <w:color w:val="000000"/>
          <w:sz w:val="27"/>
          <w:szCs w:val="27"/>
          <w:lang w:eastAsia="pl-PL"/>
        </w:rPr>
        <w:br/>
        <w:t>Określenie warunków: Zamawiający nie formułuje szczegółowych wymagań. Zamawiający uzna warunek za spełniony, gdy Wykonawca złoży oświadczenie o spełnianiu warunków udziału w postępowaniu - Załącznik Nr 5 do SIWZ.</w:t>
      </w:r>
      <w:r w:rsidRPr="001E1334">
        <w:rPr>
          <w:rFonts w:ascii="Times New Roman" w:eastAsia="Times New Roman" w:hAnsi="Times New Roman" w:cs="Times New Roman"/>
          <w:color w:val="000000"/>
          <w:sz w:val="27"/>
          <w:szCs w:val="27"/>
          <w:lang w:eastAsia="pl-PL"/>
        </w:rPr>
        <w:br/>
        <w:t>Informacje dodatkowe</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III.1.2) Sytuacja finansowa lub ekonomiczna</w:t>
      </w:r>
      <w:r w:rsidRPr="001E1334">
        <w:rPr>
          <w:rFonts w:ascii="Times New Roman" w:eastAsia="Times New Roman" w:hAnsi="Times New Roman" w:cs="Times New Roman"/>
          <w:color w:val="000000"/>
          <w:sz w:val="27"/>
          <w:szCs w:val="27"/>
          <w:lang w:eastAsia="pl-PL"/>
        </w:rPr>
        <w:br/>
        <w:t>Określenie warunków: Zamawiający nie formułuje szczegółowych wymagań. Zamawiający uzna warunek za spełniony, gdy Wykonawca złoży oświadczenie o spełnianiu warunków udziału w postępowaniu - Załącznik Nr 5 do SIWZ.</w:t>
      </w:r>
      <w:r w:rsidRPr="001E1334">
        <w:rPr>
          <w:rFonts w:ascii="Times New Roman" w:eastAsia="Times New Roman" w:hAnsi="Times New Roman" w:cs="Times New Roman"/>
          <w:color w:val="000000"/>
          <w:sz w:val="27"/>
          <w:szCs w:val="27"/>
          <w:lang w:eastAsia="pl-PL"/>
        </w:rPr>
        <w:br/>
        <w:t>Informacje dodatkowe</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III.1.3) Zdolność techniczna lub zawodowa</w:t>
      </w:r>
      <w:r w:rsidRPr="001E1334">
        <w:rPr>
          <w:rFonts w:ascii="Times New Roman" w:eastAsia="Times New Roman" w:hAnsi="Times New Roman" w:cs="Times New Roman"/>
          <w:color w:val="000000"/>
          <w:sz w:val="27"/>
          <w:szCs w:val="27"/>
          <w:lang w:eastAsia="pl-PL"/>
        </w:rPr>
        <w:br/>
        <w:t>Określenie warunków: Zamawiający nie formułuje szczegółowych wymagań. Zamawiający uzna warunek za spełniony, gdy Wykonawca złoży oświadczenie o spełnianiu warunków udziału w postępowaniu - Załącznik Nr 5 do SIWZ.</w:t>
      </w:r>
      <w:r w:rsidRPr="001E1334">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1E1334">
        <w:rPr>
          <w:rFonts w:ascii="Times New Roman" w:eastAsia="Times New Roman" w:hAnsi="Times New Roman" w:cs="Times New Roman"/>
          <w:color w:val="000000"/>
          <w:sz w:val="27"/>
          <w:szCs w:val="27"/>
          <w:lang w:eastAsia="pl-PL"/>
        </w:rPr>
        <w:br/>
        <w:t>Informacje dodatkowe:</w:t>
      </w:r>
    </w:p>
    <w:p w14:paraId="3AF0DBF4"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III.2) PODSTAWY WYKLUCZENIA</w:t>
      </w:r>
    </w:p>
    <w:p w14:paraId="4532E553"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1E1334">
        <w:rPr>
          <w:rFonts w:ascii="Times New Roman" w:eastAsia="Times New Roman" w:hAnsi="Times New Roman" w:cs="Times New Roman"/>
          <w:b/>
          <w:bCs/>
          <w:color w:val="000000"/>
          <w:sz w:val="27"/>
          <w:szCs w:val="27"/>
          <w:lang w:eastAsia="pl-PL"/>
        </w:rPr>
        <w:t>Pzp</w:t>
      </w:r>
      <w:proofErr w:type="spellEnd"/>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1E1334">
        <w:rPr>
          <w:rFonts w:ascii="Times New Roman" w:eastAsia="Times New Roman" w:hAnsi="Times New Roman" w:cs="Times New Roman"/>
          <w:b/>
          <w:bCs/>
          <w:color w:val="000000"/>
          <w:sz w:val="27"/>
          <w:szCs w:val="27"/>
          <w:lang w:eastAsia="pl-PL"/>
        </w:rPr>
        <w:t>Pzp</w:t>
      </w:r>
      <w:proofErr w:type="spellEnd"/>
      <w:r w:rsidRPr="001E1334">
        <w:rPr>
          <w:rFonts w:ascii="Times New Roman" w:eastAsia="Times New Roman" w:hAnsi="Times New Roman" w:cs="Times New Roman"/>
          <w:color w:val="000000"/>
          <w:sz w:val="27"/>
          <w:szCs w:val="27"/>
          <w:lang w:eastAsia="pl-PL"/>
        </w:rPr>
        <w:t xml:space="preserve"> Nie Zamawiający przewiduje następujące fakultatywne </w:t>
      </w:r>
      <w:r w:rsidRPr="001E1334">
        <w:rPr>
          <w:rFonts w:ascii="Times New Roman" w:eastAsia="Times New Roman" w:hAnsi="Times New Roman" w:cs="Times New Roman"/>
          <w:color w:val="000000"/>
          <w:sz w:val="27"/>
          <w:szCs w:val="27"/>
          <w:lang w:eastAsia="pl-PL"/>
        </w:rPr>
        <w:lastRenderedPageBreak/>
        <w:t>podstawy wykluczenia:</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p>
    <w:p w14:paraId="4C947825"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14:paraId="76D1F8DB"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1E1334">
        <w:rPr>
          <w:rFonts w:ascii="Times New Roman" w:eastAsia="Times New Roman" w:hAnsi="Times New Roman" w:cs="Times New Roman"/>
          <w:color w:val="000000"/>
          <w:sz w:val="27"/>
          <w:szCs w:val="27"/>
          <w:lang w:eastAsia="pl-PL"/>
        </w:rPr>
        <w:br/>
        <w:t>Tak</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Oświadczenie o spełnianiu kryteriów selekcji</w:t>
      </w:r>
      <w:r w:rsidRPr="001E1334">
        <w:rPr>
          <w:rFonts w:ascii="Times New Roman" w:eastAsia="Times New Roman" w:hAnsi="Times New Roman" w:cs="Times New Roman"/>
          <w:color w:val="000000"/>
          <w:sz w:val="27"/>
          <w:szCs w:val="27"/>
          <w:lang w:eastAsia="pl-PL"/>
        </w:rPr>
        <w:br/>
        <w:t>Nie</w:t>
      </w:r>
    </w:p>
    <w:p w14:paraId="7044EC75"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 xml:space="preserve">III.4) WYKAZ OŚWIADCZEŃ LUB </w:t>
      </w:r>
      <w:proofErr w:type="gramStart"/>
      <w:r w:rsidRPr="001E1334">
        <w:rPr>
          <w:rFonts w:ascii="Times New Roman" w:eastAsia="Times New Roman" w:hAnsi="Times New Roman" w:cs="Times New Roman"/>
          <w:b/>
          <w:bCs/>
          <w:color w:val="000000"/>
          <w:sz w:val="27"/>
          <w:szCs w:val="27"/>
          <w:lang w:eastAsia="pl-PL"/>
        </w:rPr>
        <w:t>DOKUMENTÓW ,</w:t>
      </w:r>
      <w:proofErr w:type="gramEnd"/>
      <w:r w:rsidRPr="001E1334">
        <w:rPr>
          <w:rFonts w:ascii="Times New Roman" w:eastAsia="Times New Roman" w:hAnsi="Times New Roman" w:cs="Times New Roman"/>
          <w:b/>
          <w:bCs/>
          <w:color w:val="000000"/>
          <w:sz w:val="27"/>
          <w:szCs w:val="27"/>
          <w:lang w:eastAsia="pl-PL"/>
        </w:rPr>
        <w:t xml:space="preserve"> SKŁADANYCH PRZEZ WYKONAWCĘ W POSTĘPOWANIU NA WEZWANIE ZAMAWIAJACEGO W CELU POTWIERDZENIA OKOLICZNOŚCI, O KTÓRYCH MOWA W ART. 25 UST. 1 PKT 3 USTAWY PZP:</w:t>
      </w:r>
    </w:p>
    <w:p w14:paraId="1F302AEF"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14:paraId="15EBD1FE"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III.5.1) W ZAKRESIE SPEŁNIANIA WARUNKÓW UDZIAŁU W POSTĘPOWANIU:</w:t>
      </w:r>
      <w:r w:rsidRPr="001E1334">
        <w:rPr>
          <w:rFonts w:ascii="Times New Roman" w:eastAsia="Times New Roman" w:hAnsi="Times New Roman" w:cs="Times New Roman"/>
          <w:color w:val="000000"/>
          <w:sz w:val="27"/>
          <w:szCs w:val="27"/>
          <w:lang w:eastAsia="pl-PL"/>
        </w:rPr>
        <w:br/>
        <w:t>Oświadczenie wykonawcy, składane na podstawie art. 25a ust. 1 ustawy z dnia 29 stycznia 2004 r. Prawo zamówień publicznych, dotyczące spełnienia warunków udziału w postępowaniu, złożone według wzoru stanowiącego - Załącznik Nr 5 do SIWZ</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lastRenderedPageBreak/>
        <w:t>III.5.2) W ZAKRESIE KRYTERIÓW SELEKCJI:</w:t>
      </w:r>
      <w:r w:rsidRPr="001E1334">
        <w:rPr>
          <w:rFonts w:ascii="Times New Roman" w:eastAsia="Times New Roman" w:hAnsi="Times New Roman" w:cs="Times New Roman"/>
          <w:color w:val="000000"/>
          <w:sz w:val="27"/>
          <w:szCs w:val="27"/>
          <w:lang w:eastAsia="pl-PL"/>
        </w:rPr>
        <w:br/>
      </w:r>
    </w:p>
    <w:p w14:paraId="12E3B579"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14:paraId="44B59F46"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III.7) INNE DOKUMENTY NIE WYMIENIONE W pkt III.3) - III.6)</w:t>
      </w:r>
    </w:p>
    <w:p w14:paraId="06AC22BD"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 xml:space="preserve">1. W celu wykazania braku podstaw do wykluczenia z postępowania o udzielenie zamówienia, Wykonawca zobowiązany jest dołączyć do oferty oświadczenie wykonawcy, składane na podstawie art. 25a ust. 1 ustawy z dnia 29 stycznia 2004 r. Prawo zamówień publicznych, dotyczące przesłanek wykluczenia z postępowania, złożone według wzoru stanowiącego Załącznik Nr 6 do SIWZ. W przypadku oferty wspólnej każdy Wykonawca składa oświadczenie podpisane w swoim imieniu. Wykonawca, który zamierza powierzyć wykonanie części zamówienia podwykonawcom, w celu wykazania braku istnienia wobec nich podstaw wykluczenia z udziału w postępowaniu, zamieszcza w tym oświadczeniu informacje o podwykonawcach. Zamawiający nie żąda złożenia przez podwykonawców w/w oświadczenia o braku podstaw do wykluczenia na podstawie art. 24 ust. 1 oraz o spełnieniu warunków udziału w postępowaniu. 2.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1 i 2, dotyczące tych podmiotów. Oświadczenie Wykonawcy składane na podstawie art. 25a ust. 1 ustawy z dnia 29 stycznia 2004r. Prawo zamówień publicznych, dotyczące braku podstaw do wykluczenia - Załącznik Nr 6 do SIWZ powinno być wypełnione w zakresie, w jakim Wykonawca powołuje się na ich zasoby. Oświadczenie musi wskazywać brak istnienia wobec nich podstaw do wykluczenia (w zakresie analogicznym jak Wykonawca) oraz spełnianie, w zakresie, w jakim powołuje się na ich zasoby, warunki udziału w postępowaniu. Dotyczy to zarówno sytuacji, gdy podmiot trzeci nie będzie podwykonawcą w trakcie realizacji zamówienia, jak i </w:t>
      </w:r>
      <w:proofErr w:type="gramStart"/>
      <w:r w:rsidRPr="001E1334">
        <w:rPr>
          <w:rFonts w:ascii="Times New Roman" w:eastAsia="Times New Roman" w:hAnsi="Times New Roman" w:cs="Times New Roman"/>
          <w:color w:val="000000"/>
          <w:sz w:val="27"/>
          <w:szCs w:val="27"/>
          <w:lang w:eastAsia="pl-PL"/>
        </w:rPr>
        <w:lastRenderedPageBreak/>
        <w:t>sytuacji</w:t>
      </w:r>
      <w:proofErr w:type="gramEnd"/>
      <w:r w:rsidRPr="001E1334">
        <w:rPr>
          <w:rFonts w:ascii="Times New Roman" w:eastAsia="Times New Roman" w:hAnsi="Times New Roman" w:cs="Times New Roman"/>
          <w:color w:val="000000"/>
          <w:sz w:val="27"/>
          <w:szCs w:val="27"/>
          <w:lang w:eastAsia="pl-PL"/>
        </w:rPr>
        <w:t xml:space="preserve"> gdy takim podwykonawcą będzie. 3. W celu oceny, czy Wykonawca polegając na zdolnościach lub sytuacji innych podmiotów na zasadach określonych w art. 22a ustawy </w:t>
      </w:r>
      <w:proofErr w:type="spellStart"/>
      <w:r w:rsidRPr="001E1334">
        <w:rPr>
          <w:rFonts w:ascii="Times New Roman" w:eastAsia="Times New Roman" w:hAnsi="Times New Roman" w:cs="Times New Roman"/>
          <w:color w:val="000000"/>
          <w:sz w:val="27"/>
          <w:szCs w:val="27"/>
          <w:lang w:eastAsia="pl-PL"/>
        </w:rPr>
        <w:t>Pzp</w:t>
      </w:r>
      <w:proofErr w:type="spellEnd"/>
      <w:r w:rsidRPr="001E1334">
        <w:rPr>
          <w:rFonts w:ascii="Times New Roman" w:eastAsia="Times New Roman" w:hAnsi="Times New Roman" w:cs="Times New Roman"/>
          <w:color w:val="000000"/>
          <w:sz w:val="27"/>
          <w:szCs w:val="27"/>
          <w:lang w:eastAsia="pl-PL"/>
        </w:rPr>
        <w:t xml:space="preserve">, będzie dysponował niezbędnymi zasobami w stopniu umożliwiającym należyte wykonanie zamówienia publicznego oraz oceny, czy stosunek łączący Wykonawcę z tymi podmiotami gwarantuje rzeczywisty dostęp do ich zasobów, wykonawca jest zobowiązany do przedstawienia Zamawiającemu zobowiązania tych podmiotów do oddania mu do dyspozycji niezbędnych zasobów na potrzeby realizacji zamówienia w postaci dokumentów, które określają w szczególności: 3.1. zakres dostępnych Wykonawcy zasobów innego podmiotu; 3.2. sposób wykorzystania zasobów innego podmiotu, przez Wykonawcę, przy wykonywaniu zamówienia publicznego; 3.3. zakres i okres udziału innego podmiotu przy wykonywaniu zamówienia publicznego; 3.4. czy podmiot, na zdolnościach którego Wykonawca polega w odniesieniu do warunków udziału w postępowaniu dotyczących wykształcenia, kwalifikacji zawodowych lub doświadczenia, zrealizuje roboty budowlane lub usługi, których wskazane zdolności dotyczą. Zobowiązanie to może być wyrażone w jednym dokumencie, jak również być podparte całym pakietem innych dokumentów. Niezależnie od tego, czy Wykonawca będzie udowadniał okoliczności dysponowania zasobami podmiotu trzeciego tylko przy pomocy jednego dokumentu zawierającego zobowiązanie podmiotu trzeciego, czy też przy pomocy wielu dokumentów tworzących w całości takie zobowiązanie, treść ich powinna bezspornie i jednoznacznie wskazywać w szczególności wskazane powyżej elementy. Jeżeli Wykonawca, wykazując spełnianie warunków udziału w postępowaniu, polega na zasobach innych podmiotów na zasadach określonych w art. 22a ustawy </w:t>
      </w:r>
      <w:proofErr w:type="spellStart"/>
      <w:r w:rsidRPr="001E1334">
        <w:rPr>
          <w:rFonts w:ascii="Times New Roman" w:eastAsia="Times New Roman" w:hAnsi="Times New Roman" w:cs="Times New Roman"/>
          <w:color w:val="000000"/>
          <w:sz w:val="27"/>
          <w:szCs w:val="27"/>
          <w:lang w:eastAsia="pl-PL"/>
        </w:rPr>
        <w:t>Pzp</w:t>
      </w:r>
      <w:proofErr w:type="spellEnd"/>
      <w:r w:rsidRPr="001E1334">
        <w:rPr>
          <w:rFonts w:ascii="Times New Roman" w:eastAsia="Times New Roman" w:hAnsi="Times New Roman" w:cs="Times New Roman"/>
          <w:color w:val="000000"/>
          <w:sz w:val="27"/>
          <w:szCs w:val="27"/>
          <w:lang w:eastAsia="pl-PL"/>
        </w:rPr>
        <w:t xml:space="preserve">, a podmioty te będą brały udział w realizacji części zamówienia, Wykonawca zobowiązany jest do wskazania części zamówienia, których wykonanie zamierza powierzyć podwykonawcom, i podania firm podwykonawców (Załącznik nr 4 do SIWZ). Jeżeli zmiana albo rezygnacja z podwykonawcy dotyczy podmiotu, na którego zasoby Wykonawca powoływał się, na zasadach określonych w art. 22a ust. 1 ustawy </w:t>
      </w:r>
      <w:proofErr w:type="spellStart"/>
      <w:r w:rsidRPr="001E1334">
        <w:rPr>
          <w:rFonts w:ascii="Times New Roman" w:eastAsia="Times New Roman" w:hAnsi="Times New Roman" w:cs="Times New Roman"/>
          <w:color w:val="000000"/>
          <w:sz w:val="27"/>
          <w:szCs w:val="27"/>
          <w:lang w:eastAsia="pl-PL"/>
        </w:rPr>
        <w:t>Pzp</w:t>
      </w:r>
      <w:proofErr w:type="spellEnd"/>
      <w:r w:rsidRPr="001E1334">
        <w:rPr>
          <w:rFonts w:ascii="Times New Roman" w:eastAsia="Times New Roman" w:hAnsi="Times New Roman" w:cs="Times New Roman"/>
          <w:color w:val="000000"/>
          <w:sz w:val="27"/>
          <w:szCs w:val="27"/>
          <w:lang w:eastAsia="pl-PL"/>
        </w:rPr>
        <w:t xml:space="preserve">, w celu wykazania spełniania warunków udziału w postępowaniu, Wykonawca jest obowiązany wykazać Zamawiającemu, że </w:t>
      </w:r>
      <w:r w:rsidRPr="001E1334">
        <w:rPr>
          <w:rFonts w:ascii="Times New Roman" w:eastAsia="Times New Roman" w:hAnsi="Times New Roman" w:cs="Times New Roman"/>
          <w:color w:val="000000"/>
          <w:sz w:val="27"/>
          <w:szCs w:val="27"/>
          <w:lang w:eastAsia="pl-PL"/>
        </w:rPr>
        <w:lastRenderedPageBreak/>
        <w:t xml:space="preserve">proponowany inny podwykonawca lub Wykonawca samodzielnie spełnia je w stopniu nie mniejszym niż podwykonawca, na którego zasoby Wykonawca powoływał się w trakcie postępowania o udzielenie zamówienia. UWAGA: Nie powoduje konieczności przedkładania przez Wykonawcę wyżej wymienionego zobowiązania w przypadkach: - realizacji zamówienia przy udziale podwykonawcy w sytuacji, gdy Wykonawca spełnia samodzielnie warunki udziału w postępowaniu, bez powoływania się na zasoby innych podmiotów. Taki udział podwykonawcy w wykonaniu zamówienia nie stanowi korzystania z zasobu podmiotu trzeciego w rozumieniu art. 22a ustawy </w:t>
      </w:r>
      <w:proofErr w:type="spellStart"/>
      <w:r w:rsidRPr="001E1334">
        <w:rPr>
          <w:rFonts w:ascii="Times New Roman" w:eastAsia="Times New Roman" w:hAnsi="Times New Roman" w:cs="Times New Roman"/>
          <w:color w:val="000000"/>
          <w:sz w:val="27"/>
          <w:szCs w:val="27"/>
          <w:lang w:eastAsia="pl-PL"/>
        </w:rPr>
        <w:t>Pzp</w:t>
      </w:r>
      <w:proofErr w:type="spellEnd"/>
      <w:r w:rsidRPr="001E1334">
        <w:rPr>
          <w:rFonts w:ascii="Times New Roman" w:eastAsia="Times New Roman" w:hAnsi="Times New Roman" w:cs="Times New Roman"/>
          <w:color w:val="000000"/>
          <w:sz w:val="27"/>
          <w:szCs w:val="27"/>
          <w:lang w:eastAsia="pl-PL"/>
        </w:rPr>
        <w:t xml:space="preserve">, - zaangażowania przez Wykonawcę na podstawie różnych stosunków prawnych osoby fizycznej, niezależnie od tego, czy prowadzi działalność gospodarczą przy pomocy przedsiębiorstwa (zakładu pracy), czy też świadczącej usługę na podstawie, m.in. umowy zlecenia, jeżeli osoba ta będzie wykonywała wyłącznie osobiście, uzgodnione z Wykonawca czynności związane z realizacją zamówienia publicznego. W takim bowiem przypadku mamy do czynienia z bezpośrednim dysponowaniem osobą zdolną do wykonania zamówienia, a nie powołaniem </w:t>
      </w:r>
      <w:proofErr w:type="spellStart"/>
      <w:r w:rsidRPr="001E1334">
        <w:rPr>
          <w:rFonts w:ascii="Times New Roman" w:eastAsia="Times New Roman" w:hAnsi="Times New Roman" w:cs="Times New Roman"/>
          <w:color w:val="000000"/>
          <w:sz w:val="27"/>
          <w:szCs w:val="27"/>
          <w:lang w:eastAsia="pl-PL"/>
        </w:rPr>
        <w:t>sie</w:t>
      </w:r>
      <w:proofErr w:type="spellEnd"/>
      <w:r w:rsidRPr="001E1334">
        <w:rPr>
          <w:rFonts w:ascii="Times New Roman" w:eastAsia="Times New Roman" w:hAnsi="Times New Roman" w:cs="Times New Roman"/>
          <w:color w:val="000000"/>
          <w:sz w:val="27"/>
          <w:szCs w:val="27"/>
          <w:lang w:eastAsia="pl-PL"/>
        </w:rPr>
        <w:t xml:space="preserve"> na zasoby podmiotu trzeciego. 4. Oferta, oprócz oświadczeń o których mowa w pkt. 1 i 2, winna zawierać również następujące oświadczenia i dokumenty: 4.1. Wypełniony formularz ofertowy sporządzony z wykorzystaniem wzoru stanowiącego Załącznik nr 4 do SIWZ. 4.2. Pełnomocnictwo (lub ciąg pełnomocnictw) – oryginał lub kopia potwierdzona notarialnie - osób podpisujących ofertę w imieniu Wykonawcy, udzielone przez osobę upoważnioną zgodnie z wpisem do właściwego rejestru lub wpisem do centralnej ewidencji i informacji o działalności gospodarczej (należy załączyć tylko w sytuacji, kiedy ofertę podpisuje osoba, której uprawnienie do reprezentacji nie wynika z wpisu do właściwego rejestru lub wpisu do centralnej ewidencji i informacji o działalności gospodarczej). 4.3. W przypadku składania oferty wspólnej dodatkowo: pełnomocnictwa do reprezentowania wszystkich podmiotów w postępowaniu o udzielenie zamówienia albo reprezentowania w postępowaniu i zawarcia umowy w sprawie zamówienia publicznego. 4.4. Oświadczenie Wykonawcy w zakresie wypełnienia obowiązków informacyjnych przewidzianych w art. 13 lub art. 14 </w:t>
      </w:r>
      <w:r w:rsidRPr="001E1334">
        <w:rPr>
          <w:rFonts w:ascii="Times New Roman" w:eastAsia="Times New Roman" w:hAnsi="Times New Roman" w:cs="Times New Roman"/>
          <w:color w:val="000000"/>
          <w:sz w:val="27"/>
          <w:szCs w:val="27"/>
          <w:lang w:eastAsia="pl-PL"/>
        </w:rPr>
        <w:lastRenderedPageBreak/>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zawarte w formularzu ofertowym, Załącznik nr 4 do SIWZ. 4.5. Karty produktu, Ogólne warunki ubezpieczenia Wykonawcy w zakresie </w:t>
      </w:r>
      <w:proofErr w:type="spellStart"/>
      <w:r w:rsidRPr="001E1334">
        <w:rPr>
          <w:rFonts w:ascii="Times New Roman" w:eastAsia="Times New Roman" w:hAnsi="Times New Roman" w:cs="Times New Roman"/>
          <w:color w:val="000000"/>
          <w:sz w:val="27"/>
          <w:szCs w:val="27"/>
          <w:lang w:eastAsia="pl-PL"/>
        </w:rPr>
        <w:t>ryzyk</w:t>
      </w:r>
      <w:proofErr w:type="spellEnd"/>
      <w:r w:rsidRPr="001E1334">
        <w:rPr>
          <w:rFonts w:ascii="Times New Roman" w:eastAsia="Times New Roman" w:hAnsi="Times New Roman" w:cs="Times New Roman"/>
          <w:color w:val="000000"/>
          <w:sz w:val="27"/>
          <w:szCs w:val="27"/>
          <w:lang w:eastAsia="pl-PL"/>
        </w:rPr>
        <w:t xml:space="preserve"> będących przedmiotem niniejszego zamówienia, o ile mają zastosowanie. 5. Każdy Wykonawca w terminie 3 dni od dnia zamieszczenia przez Zamawiającego na stronie internetowej informacji udzielanej bezzwłocznie po otwarciu ofert, o której mowa w rozdziale XVII pkt. 4 SIWZ, zobowiązany jest do przekazania Zamawiającemu oświadczenia o przynależności lub braku przynależności do tej samej grupy kapitałowej z innymi Wykonawcami, którzy złożyli oferty w postępowaniu. Oświadczenie można złożyć na druku Załącznika Nr 7 do SIWZ - Oświadczenie Wykonawcy dotyczące przynależności/braku przynależności do tej samej grupy kapitałowej. W przypadku przynależności do tej samej grupy kapitałowej Wykonawca zobowiązany jest złożyć wraz z oświadczeniem dokumenty lub informacje potwierdzające, że powiązania z innym Wykonawcą nie prowadzą do zakłócenia konkurencji w postępowaniu. Powyższy wymóg nie dotyczy przypadku, gdy w postępowaniu o udzielenie zamówienia publicznego złożono tylko jedną ofertę (w ramach tej samej części zamówienia złożono jedną ofertę częściową). 6.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W przypadku wskazania przez Wykonawcę dostępności oświadczeń lub dokumentów, w formie elektronicznej pod określonymi adresami internetowymi ogólnodostępnych i bezpłatnych baz danych, Zamawiający pobierze te dokumenty samodzielnie. W przypadku, gdy dokumenty te dostępne będą w języku obcym </w:t>
      </w:r>
      <w:r w:rsidRPr="001E1334">
        <w:rPr>
          <w:rFonts w:ascii="Times New Roman" w:eastAsia="Times New Roman" w:hAnsi="Times New Roman" w:cs="Times New Roman"/>
          <w:color w:val="000000"/>
          <w:sz w:val="27"/>
          <w:szCs w:val="27"/>
          <w:lang w:eastAsia="pl-PL"/>
        </w:rPr>
        <w:lastRenderedPageBreak/>
        <w:t>Zamawiający żąda od Wykonawcy przedstawienia tłumaczenia na język polski wskazanych przez Wykonawcę i pobranych samodzielnie przez Zamawiającego dokumentów. 7. W przypadku, gdy wybór złożonej oferty prowadziłby do powstania u Zamawiającego obowiązku podatkowego zgodnie z przepisami o podatku od towarów i usług, Zamawiający w celu oceny takiej oferty doliczy do przedstawionej w niej ceny kwotę należnego podatku od towarów i usług (VAT),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Informacja do wypełnienia przez Wykonawcę została zamieszczona w Załączniku nr 4 do SIWZ.</w:t>
      </w:r>
    </w:p>
    <w:p w14:paraId="14BD6C21" w14:textId="77777777" w:rsidR="001E1334" w:rsidRPr="001E1334" w:rsidRDefault="001E1334" w:rsidP="001E1334">
      <w:pPr>
        <w:spacing w:after="0" w:line="450" w:lineRule="atLeast"/>
        <w:rPr>
          <w:rFonts w:ascii="Times New Roman" w:eastAsia="Times New Roman" w:hAnsi="Times New Roman" w:cs="Times New Roman"/>
          <w:b/>
          <w:bCs/>
          <w:color w:val="000000"/>
          <w:sz w:val="36"/>
          <w:szCs w:val="36"/>
          <w:lang w:eastAsia="pl-PL"/>
        </w:rPr>
      </w:pPr>
      <w:r w:rsidRPr="001E1334">
        <w:rPr>
          <w:rFonts w:ascii="Times New Roman" w:eastAsia="Times New Roman" w:hAnsi="Times New Roman" w:cs="Times New Roman"/>
          <w:b/>
          <w:bCs/>
          <w:color w:val="000000"/>
          <w:sz w:val="36"/>
          <w:szCs w:val="36"/>
          <w:u w:val="single"/>
          <w:lang w:eastAsia="pl-PL"/>
        </w:rPr>
        <w:t>SEKCJA IV: PROCEDURA</w:t>
      </w:r>
    </w:p>
    <w:p w14:paraId="41E9DBB2"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IV.1) OPIS</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IV.1.1) Tryb udzielenia zamówienia: </w:t>
      </w:r>
      <w:r w:rsidRPr="001E1334">
        <w:rPr>
          <w:rFonts w:ascii="Times New Roman" w:eastAsia="Times New Roman" w:hAnsi="Times New Roman" w:cs="Times New Roman"/>
          <w:color w:val="000000"/>
          <w:sz w:val="27"/>
          <w:szCs w:val="27"/>
          <w:lang w:eastAsia="pl-PL"/>
        </w:rPr>
        <w:t>Przetarg nieograniczony</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IV.1.2) Zamawiający żąda wniesienia wadium:</w:t>
      </w:r>
    </w:p>
    <w:p w14:paraId="439E0DDC"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Nie</w:t>
      </w:r>
      <w:r w:rsidRPr="001E1334">
        <w:rPr>
          <w:rFonts w:ascii="Times New Roman" w:eastAsia="Times New Roman" w:hAnsi="Times New Roman" w:cs="Times New Roman"/>
          <w:color w:val="000000"/>
          <w:sz w:val="27"/>
          <w:szCs w:val="27"/>
          <w:lang w:eastAsia="pl-PL"/>
        </w:rPr>
        <w:br/>
        <w:t>Informacja na temat wadium</w:t>
      </w:r>
      <w:r w:rsidRPr="001E1334">
        <w:rPr>
          <w:rFonts w:ascii="Times New Roman" w:eastAsia="Times New Roman" w:hAnsi="Times New Roman" w:cs="Times New Roman"/>
          <w:color w:val="000000"/>
          <w:sz w:val="27"/>
          <w:szCs w:val="27"/>
          <w:lang w:eastAsia="pl-PL"/>
        </w:rPr>
        <w:br/>
      </w:r>
    </w:p>
    <w:p w14:paraId="218694BB"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IV.1.3) Przewiduje się udzielenie zaliczek na poczet wykonania zamówienia:</w:t>
      </w:r>
    </w:p>
    <w:p w14:paraId="43047B50"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Nie</w:t>
      </w:r>
      <w:r w:rsidRPr="001E1334">
        <w:rPr>
          <w:rFonts w:ascii="Times New Roman" w:eastAsia="Times New Roman" w:hAnsi="Times New Roman" w:cs="Times New Roman"/>
          <w:color w:val="000000"/>
          <w:sz w:val="27"/>
          <w:szCs w:val="27"/>
          <w:lang w:eastAsia="pl-PL"/>
        </w:rPr>
        <w:br/>
        <w:t>Należy podać informacje na temat udzielania zaliczek:</w:t>
      </w:r>
      <w:r w:rsidRPr="001E1334">
        <w:rPr>
          <w:rFonts w:ascii="Times New Roman" w:eastAsia="Times New Roman" w:hAnsi="Times New Roman" w:cs="Times New Roman"/>
          <w:color w:val="000000"/>
          <w:sz w:val="27"/>
          <w:szCs w:val="27"/>
          <w:lang w:eastAsia="pl-PL"/>
        </w:rPr>
        <w:br/>
      </w:r>
    </w:p>
    <w:p w14:paraId="1DFB7A71"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14:paraId="5394F460"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Nie</w:t>
      </w:r>
      <w:r w:rsidRPr="001E1334">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1E1334">
        <w:rPr>
          <w:rFonts w:ascii="Times New Roman" w:eastAsia="Times New Roman" w:hAnsi="Times New Roman" w:cs="Times New Roman"/>
          <w:color w:val="000000"/>
          <w:sz w:val="27"/>
          <w:szCs w:val="27"/>
          <w:lang w:eastAsia="pl-PL"/>
        </w:rPr>
        <w:br/>
        <w:t>Nie</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lastRenderedPageBreak/>
        <w:t>Informacje dodatkowe:</w:t>
      </w:r>
      <w:r w:rsidRPr="001E1334">
        <w:rPr>
          <w:rFonts w:ascii="Times New Roman" w:eastAsia="Times New Roman" w:hAnsi="Times New Roman" w:cs="Times New Roman"/>
          <w:color w:val="000000"/>
          <w:sz w:val="27"/>
          <w:szCs w:val="27"/>
          <w:lang w:eastAsia="pl-PL"/>
        </w:rPr>
        <w:br/>
      </w:r>
    </w:p>
    <w:p w14:paraId="146FF0FA"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IV.1.5.) Wymaga się złożenia oferty wariantowej:</w:t>
      </w:r>
    </w:p>
    <w:p w14:paraId="257C6217"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Nie</w:t>
      </w:r>
      <w:r w:rsidRPr="001E1334">
        <w:rPr>
          <w:rFonts w:ascii="Times New Roman" w:eastAsia="Times New Roman" w:hAnsi="Times New Roman" w:cs="Times New Roman"/>
          <w:color w:val="000000"/>
          <w:sz w:val="27"/>
          <w:szCs w:val="27"/>
          <w:lang w:eastAsia="pl-PL"/>
        </w:rPr>
        <w:br/>
        <w:t>Dopuszcza się złożenie oferty wariantowej</w:t>
      </w:r>
      <w:r w:rsidRPr="001E1334">
        <w:rPr>
          <w:rFonts w:ascii="Times New Roman" w:eastAsia="Times New Roman" w:hAnsi="Times New Roman" w:cs="Times New Roman"/>
          <w:color w:val="000000"/>
          <w:sz w:val="27"/>
          <w:szCs w:val="27"/>
          <w:lang w:eastAsia="pl-PL"/>
        </w:rPr>
        <w:br/>
        <w:t>Nie</w:t>
      </w:r>
      <w:r w:rsidRPr="001E1334">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1E1334">
        <w:rPr>
          <w:rFonts w:ascii="Times New Roman" w:eastAsia="Times New Roman" w:hAnsi="Times New Roman" w:cs="Times New Roman"/>
          <w:color w:val="000000"/>
          <w:sz w:val="27"/>
          <w:szCs w:val="27"/>
          <w:lang w:eastAsia="pl-PL"/>
        </w:rPr>
        <w:br/>
      </w:r>
    </w:p>
    <w:p w14:paraId="2FCBD9D5"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14:paraId="3A70932D"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Liczba wykonawców  </w:t>
      </w:r>
      <w:r w:rsidRPr="001E1334">
        <w:rPr>
          <w:rFonts w:ascii="Times New Roman" w:eastAsia="Times New Roman" w:hAnsi="Times New Roman" w:cs="Times New Roman"/>
          <w:color w:val="000000"/>
          <w:sz w:val="27"/>
          <w:szCs w:val="27"/>
          <w:lang w:eastAsia="pl-PL"/>
        </w:rPr>
        <w:br/>
        <w:t>Przewidywana minimalna liczba wykonawców</w:t>
      </w:r>
      <w:r w:rsidRPr="001E1334">
        <w:rPr>
          <w:rFonts w:ascii="Times New Roman" w:eastAsia="Times New Roman" w:hAnsi="Times New Roman" w:cs="Times New Roman"/>
          <w:color w:val="000000"/>
          <w:sz w:val="27"/>
          <w:szCs w:val="27"/>
          <w:lang w:eastAsia="pl-PL"/>
        </w:rPr>
        <w:br/>
        <w:t>Maksymalna liczba wykonawców  </w:t>
      </w:r>
      <w:r w:rsidRPr="001E1334">
        <w:rPr>
          <w:rFonts w:ascii="Times New Roman" w:eastAsia="Times New Roman" w:hAnsi="Times New Roman" w:cs="Times New Roman"/>
          <w:color w:val="000000"/>
          <w:sz w:val="27"/>
          <w:szCs w:val="27"/>
          <w:lang w:eastAsia="pl-PL"/>
        </w:rPr>
        <w:br/>
        <w:t>Kryteria selekcji wykonawców:</w:t>
      </w:r>
      <w:r w:rsidRPr="001E1334">
        <w:rPr>
          <w:rFonts w:ascii="Times New Roman" w:eastAsia="Times New Roman" w:hAnsi="Times New Roman" w:cs="Times New Roman"/>
          <w:color w:val="000000"/>
          <w:sz w:val="27"/>
          <w:szCs w:val="27"/>
          <w:lang w:eastAsia="pl-PL"/>
        </w:rPr>
        <w:br/>
      </w:r>
    </w:p>
    <w:p w14:paraId="0BCAF42D"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IV.1.7) Informacje na temat umowy ramowej lub dynamicznego systemu zakupów:</w:t>
      </w:r>
    </w:p>
    <w:p w14:paraId="04061920"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Umowa ramowa będzie zawarta:</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Czy przewiduje się ograniczenie liczby uczestników umowy ramowej:</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Przewidziana maksymalna liczba uczestników umowy ramowej:</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Informacje dodatkowe:</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lastRenderedPageBreak/>
        <w:t>Zamówienie obejmuje ustanowienie dynamicznego systemu zakupów:</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Informacje dodatkowe:</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1E1334">
        <w:rPr>
          <w:rFonts w:ascii="Times New Roman" w:eastAsia="Times New Roman" w:hAnsi="Times New Roman" w:cs="Times New Roman"/>
          <w:color w:val="000000"/>
          <w:sz w:val="27"/>
          <w:szCs w:val="27"/>
          <w:lang w:eastAsia="pl-PL"/>
        </w:rPr>
        <w:br/>
      </w:r>
    </w:p>
    <w:p w14:paraId="78FE8BA1"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IV.1.8) Aukcja elektroniczna</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Przewidziane jest przeprowadzenie aukcji elektronicznej </w:t>
      </w:r>
      <w:r w:rsidRPr="001E1334">
        <w:rPr>
          <w:rFonts w:ascii="Times New Roman" w:eastAsia="Times New Roman" w:hAnsi="Times New Roman" w:cs="Times New Roman"/>
          <w:i/>
          <w:iCs/>
          <w:color w:val="000000"/>
          <w:sz w:val="27"/>
          <w:szCs w:val="27"/>
          <w:lang w:eastAsia="pl-PL"/>
        </w:rPr>
        <w:t>(przetarg nieograniczony, przetarg ograniczony, negocjacje z ogłoszeniem) </w:t>
      </w:r>
      <w:r w:rsidRPr="001E1334">
        <w:rPr>
          <w:rFonts w:ascii="Times New Roman" w:eastAsia="Times New Roman" w:hAnsi="Times New Roman" w:cs="Times New Roman"/>
          <w:color w:val="000000"/>
          <w:sz w:val="27"/>
          <w:szCs w:val="27"/>
          <w:lang w:eastAsia="pl-PL"/>
        </w:rPr>
        <w:t>Nie</w:t>
      </w:r>
      <w:r w:rsidRPr="001E1334">
        <w:rPr>
          <w:rFonts w:ascii="Times New Roman" w:eastAsia="Times New Roman" w:hAnsi="Times New Roman" w:cs="Times New Roman"/>
          <w:color w:val="000000"/>
          <w:sz w:val="27"/>
          <w:szCs w:val="27"/>
          <w:lang w:eastAsia="pl-PL"/>
        </w:rPr>
        <w:br/>
        <w:t>Należy podać adres strony internetowej, na której aukcja będzie prowadzona:</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1E1334">
        <w:rPr>
          <w:rFonts w:ascii="Times New Roman" w:eastAsia="Times New Roman" w:hAnsi="Times New Roman" w:cs="Times New Roman"/>
          <w:color w:val="000000"/>
          <w:sz w:val="27"/>
          <w:szCs w:val="27"/>
          <w:lang w:eastAsia="pl-PL"/>
        </w:rPr>
        <w:br/>
        <w:t>Informacje dotyczące przebiegu aukcji elektronicznej:</w:t>
      </w:r>
      <w:r w:rsidRPr="001E1334">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lastRenderedPageBreak/>
        <w:t>Informacje dotyczące wykorzystywanego sprzętu elektronicznego, rozwiązań i specyfikacji technicznych w zakresie połączeń:</w:t>
      </w:r>
      <w:r w:rsidRPr="001E1334">
        <w:rPr>
          <w:rFonts w:ascii="Times New Roman" w:eastAsia="Times New Roman" w:hAnsi="Times New Roman" w:cs="Times New Roman"/>
          <w:color w:val="000000"/>
          <w:sz w:val="27"/>
          <w:szCs w:val="27"/>
          <w:lang w:eastAsia="pl-PL"/>
        </w:rPr>
        <w:br/>
        <w:t>Wymagania dotyczące rejestracji i identyfikacji wykonawców w aukcji elektronicznej:</w:t>
      </w:r>
      <w:r w:rsidRPr="001E1334">
        <w:rPr>
          <w:rFonts w:ascii="Times New Roman" w:eastAsia="Times New Roman" w:hAnsi="Times New Roman" w:cs="Times New Roman"/>
          <w:color w:val="000000"/>
          <w:sz w:val="27"/>
          <w:szCs w:val="27"/>
          <w:lang w:eastAsia="pl-PL"/>
        </w:rPr>
        <w:br/>
        <w:t>Informacje o liczbie etapów aukcji elektronicznej i czasie ich trwania:</w:t>
      </w:r>
    </w:p>
    <w:p w14:paraId="583FA9BB"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t>Czas trwania:</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1E1334">
        <w:rPr>
          <w:rFonts w:ascii="Times New Roman" w:eastAsia="Times New Roman" w:hAnsi="Times New Roman" w:cs="Times New Roman"/>
          <w:color w:val="000000"/>
          <w:sz w:val="27"/>
          <w:szCs w:val="27"/>
          <w:lang w:eastAsia="pl-PL"/>
        </w:rPr>
        <w:br/>
        <w:t>Warunki zamknięcia aukcji elektronicznej:</w:t>
      </w:r>
      <w:r w:rsidRPr="001E1334">
        <w:rPr>
          <w:rFonts w:ascii="Times New Roman" w:eastAsia="Times New Roman" w:hAnsi="Times New Roman" w:cs="Times New Roman"/>
          <w:color w:val="000000"/>
          <w:sz w:val="27"/>
          <w:szCs w:val="27"/>
          <w:lang w:eastAsia="pl-PL"/>
        </w:rPr>
        <w:br/>
      </w:r>
    </w:p>
    <w:p w14:paraId="1D5F49B8"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IV.2) KRYTERIA OCENY OFERT</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IV.2.1) Kryteria oceny ofert:</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62"/>
        <w:gridCol w:w="1016"/>
      </w:tblGrid>
      <w:tr w:rsidR="001E1334" w:rsidRPr="001E1334" w14:paraId="27A2F0ED" w14:textId="77777777" w:rsidTr="001E1334">
        <w:tc>
          <w:tcPr>
            <w:tcW w:w="0" w:type="auto"/>
            <w:tcBorders>
              <w:top w:val="single" w:sz="6" w:space="0" w:color="000000"/>
              <w:left w:val="single" w:sz="6" w:space="0" w:color="000000"/>
              <w:bottom w:val="single" w:sz="6" w:space="0" w:color="000000"/>
              <w:right w:val="single" w:sz="6" w:space="0" w:color="000000"/>
            </w:tcBorders>
            <w:vAlign w:val="center"/>
            <w:hideMark/>
          </w:tcPr>
          <w:p w14:paraId="6B9BE910" w14:textId="77777777" w:rsidR="001E1334" w:rsidRPr="001E1334" w:rsidRDefault="001E1334" w:rsidP="001E1334">
            <w:pPr>
              <w:spacing w:after="0" w:line="240" w:lineRule="auto"/>
              <w:rPr>
                <w:rFonts w:ascii="Times New Roman" w:eastAsia="Times New Roman" w:hAnsi="Times New Roman" w:cs="Times New Roman"/>
                <w:sz w:val="24"/>
                <w:szCs w:val="24"/>
                <w:lang w:eastAsia="pl-PL"/>
              </w:rPr>
            </w:pPr>
            <w:r w:rsidRPr="001E133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9071E" w14:textId="77777777" w:rsidR="001E1334" w:rsidRPr="001E1334" w:rsidRDefault="001E1334" w:rsidP="001E1334">
            <w:pPr>
              <w:spacing w:after="0" w:line="240" w:lineRule="auto"/>
              <w:rPr>
                <w:rFonts w:ascii="Times New Roman" w:eastAsia="Times New Roman" w:hAnsi="Times New Roman" w:cs="Times New Roman"/>
                <w:sz w:val="24"/>
                <w:szCs w:val="24"/>
                <w:lang w:eastAsia="pl-PL"/>
              </w:rPr>
            </w:pPr>
            <w:r w:rsidRPr="001E1334">
              <w:rPr>
                <w:rFonts w:ascii="Times New Roman" w:eastAsia="Times New Roman" w:hAnsi="Times New Roman" w:cs="Times New Roman"/>
                <w:sz w:val="24"/>
                <w:szCs w:val="24"/>
                <w:lang w:eastAsia="pl-PL"/>
              </w:rPr>
              <w:t>Znaczenie</w:t>
            </w:r>
          </w:p>
        </w:tc>
      </w:tr>
      <w:tr w:rsidR="001E1334" w:rsidRPr="001E1334" w14:paraId="338579FB" w14:textId="77777777" w:rsidTr="001E1334">
        <w:tc>
          <w:tcPr>
            <w:tcW w:w="0" w:type="auto"/>
            <w:tcBorders>
              <w:top w:val="single" w:sz="6" w:space="0" w:color="000000"/>
              <w:left w:val="single" w:sz="6" w:space="0" w:color="000000"/>
              <w:bottom w:val="single" w:sz="6" w:space="0" w:color="000000"/>
              <w:right w:val="single" w:sz="6" w:space="0" w:color="000000"/>
            </w:tcBorders>
            <w:vAlign w:val="center"/>
            <w:hideMark/>
          </w:tcPr>
          <w:p w14:paraId="31018492" w14:textId="77777777" w:rsidR="001E1334" w:rsidRPr="001E1334" w:rsidRDefault="001E1334" w:rsidP="001E1334">
            <w:pPr>
              <w:spacing w:after="0" w:line="240" w:lineRule="auto"/>
              <w:rPr>
                <w:rFonts w:ascii="Times New Roman" w:eastAsia="Times New Roman" w:hAnsi="Times New Roman" w:cs="Times New Roman"/>
                <w:sz w:val="24"/>
                <w:szCs w:val="24"/>
                <w:lang w:eastAsia="pl-PL"/>
              </w:rPr>
            </w:pPr>
            <w:r w:rsidRPr="001E133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7B207" w14:textId="77777777" w:rsidR="001E1334" w:rsidRPr="001E1334" w:rsidRDefault="001E1334" w:rsidP="001E1334">
            <w:pPr>
              <w:spacing w:after="0" w:line="240" w:lineRule="auto"/>
              <w:rPr>
                <w:rFonts w:ascii="Times New Roman" w:eastAsia="Times New Roman" w:hAnsi="Times New Roman" w:cs="Times New Roman"/>
                <w:sz w:val="24"/>
                <w:szCs w:val="24"/>
                <w:lang w:eastAsia="pl-PL"/>
              </w:rPr>
            </w:pPr>
            <w:r w:rsidRPr="001E1334">
              <w:rPr>
                <w:rFonts w:ascii="Times New Roman" w:eastAsia="Times New Roman" w:hAnsi="Times New Roman" w:cs="Times New Roman"/>
                <w:sz w:val="24"/>
                <w:szCs w:val="24"/>
                <w:lang w:eastAsia="pl-PL"/>
              </w:rPr>
              <w:t>90,00</w:t>
            </w:r>
          </w:p>
        </w:tc>
      </w:tr>
      <w:tr w:rsidR="001E1334" w:rsidRPr="001E1334" w14:paraId="6F39F0E2" w14:textId="77777777" w:rsidTr="001E1334">
        <w:tc>
          <w:tcPr>
            <w:tcW w:w="0" w:type="auto"/>
            <w:tcBorders>
              <w:top w:val="single" w:sz="6" w:space="0" w:color="000000"/>
              <w:left w:val="single" w:sz="6" w:space="0" w:color="000000"/>
              <w:bottom w:val="single" w:sz="6" w:space="0" w:color="000000"/>
              <w:right w:val="single" w:sz="6" w:space="0" w:color="000000"/>
            </w:tcBorders>
            <w:vAlign w:val="center"/>
            <w:hideMark/>
          </w:tcPr>
          <w:p w14:paraId="22A557F2" w14:textId="77777777" w:rsidR="001E1334" w:rsidRPr="001E1334" w:rsidRDefault="001E1334" w:rsidP="001E1334">
            <w:pPr>
              <w:spacing w:after="0" w:line="240" w:lineRule="auto"/>
              <w:rPr>
                <w:rFonts w:ascii="Times New Roman" w:eastAsia="Times New Roman" w:hAnsi="Times New Roman" w:cs="Times New Roman"/>
                <w:sz w:val="24"/>
                <w:szCs w:val="24"/>
                <w:lang w:eastAsia="pl-PL"/>
              </w:rPr>
            </w:pPr>
            <w:r w:rsidRPr="001E1334">
              <w:rPr>
                <w:rFonts w:ascii="Times New Roman" w:eastAsia="Times New Roman" w:hAnsi="Times New Roman" w:cs="Times New Roman"/>
                <w:sz w:val="24"/>
                <w:szCs w:val="24"/>
                <w:lang w:eastAsia="pl-PL"/>
              </w:rPr>
              <w:t>zakres ubezpieczenia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B9683" w14:textId="77777777" w:rsidR="001E1334" w:rsidRPr="001E1334" w:rsidRDefault="001E1334" w:rsidP="001E1334">
            <w:pPr>
              <w:spacing w:after="0" w:line="240" w:lineRule="auto"/>
              <w:rPr>
                <w:rFonts w:ascii="Times New Roman" w:eastAsia="Times New Roman" w:hAnsi="Times New Roman" w:cs="Times New Roman"/>
                <w:sz w:val="24"/>
                <w:szCs w:val="24"/>
                <w:lang w:eastAsia="pl-PL"/>
              </w:rPr>
            </w:pPr>
            <w:r w:rsidRPr="001E1334">
              <w:rPr>
                <w:rFonts w:ascii="Times New Roman" w:eastAsia="Times New Roman" w:hAnsi="Times New Roman" w:cs="Times New Roman"/>
                <w:sz w:val="24"/>
                <w:szCs w:val="24"/>
                <w:lang w:eastAsia="pl-PL"/>
              </w:rPr>
              <w:t>10,00</w:t>
            </w:r>
          </w:p>
        </w:tc>
      </w:tr>
    </w:tbl>
    <w:p w14:paraId="1CDB1161"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1E1334">
        <w:rPr>
          <w:rFonts w:ascii="Times New Roman" w:eastAsia="Times New Roman" w:hAnsi="Times New Roman" w:cs="Times New Roman"/>
          <w:b/>
          <w:bCs/>
          <w:color w:val="000000"/>
          <w:sz w:val="27"/>
          <w:szCs w:val="27"/>
          <w:lang w:eastAsia="pl-PL"/>
        </w:rPr>
        <w:t>Pzp</w:t>
      </w:r>
      <w:proofErr w:type="spellEnd"/>
      <w:r w:rsidRPr="001E1334">
        <w:rPr>
          <w:rFonts w:ascii="Times New Roman" w:eastAsia="Times New Roman" w:hAnsi="Times New Roman" w:cs="Times New Roman"/>
          <w:b/>
          <w:bCs/>
          <w:color w:val="000000"/>
          <w:sz w:val="27"/>
          <w:szCs w:val="27"/>
          <w:lang w:eastAsia="pl-PL"/>
        </w:rPr>
        <w:t> </w:t>
      </w:r>
      <w:r w:rsidRPr="001E1334">
        <w:rPr>
          <w:rFonts w:ascii="Times New Roman" w:eastAsia="Times New Roman" w:hAnsi="Times New Roman" w:cs="Times New Roman"/>
          <w:color w:val="000000"/>
          <w:sz w:val="27"/>
          <w:szCs w:val="27"/>
          <w:lang w:eastAsia="pl-PL"/>
        </w:rPr>
        <w:t>(przetarg nieograniczony)</w:t>
      </w:r>
      <w:r w:rsidRPr="001E1334">
        <w:rPr>
          <w:rFonts w:ascii="Times New Roman" w:eastAsia="Times New Roman" w:hAnsi="Times New Roman" w:cs="Times New Roman"/>
          <w:color w:val="000000"/>
          <w:sz w:val="27"/>
          <w:szCs w:val="27"/>
          <w:lang w:eastAsia="pl-PL"/>
        </w:rPr>
        <w:br/>
        <w:t>Tak</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IV.3) Negocjacje z ogłoszeniem, dialog konkurencyjny, partnerstwo innowacyjne</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IV.3.1) Informacje na temat negocjacji z ogłoszeniem</w:t>
      </w:r>
      <w:r w:rsidRPr="001E1334">
        <w:rPr>
          <w:rFonts w:ascii="Times New Roman" w:eastAsia="Times New Roman" w:hAnsi="Times New Roman" w:cs="Times New Roman"/>
          <w:color w:val="000000"/>
          <w:sz w:val="27"/>
          <w:szCs w:val="27"/>
          <w:lang w:eastAsia="pl-PL"/>
        </w:rPr>
        <w:br/>
        <w:t>Minimalne wymagania, które muszą spełniać wszystkie oferty:</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1E1334">
        <w:rPr>
          <w:rFonts w:ascii="Times New Roman" w:eastAsia="Times New Roman" w:hAnsi="Times New Roman" w:cs="Times New Roman"/>
          <w:color w:val="000000"/>
          <w:sz w:val="27"/>
          <w:szCs w:val="27"/>
          <w:lang w:eastAsia="pl-PL"/>
        </w:rPr>
        <w:br/>
        <w:t>Przewidziany jest podział negocjacji na etapy w celu ograniczenia liczby ofert:</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lastRenderedPageBreak/>
        <w:t>Należy podać informacje na temat etapów negocjacji (w tym liczbę etapów):</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Informacje dodatkowe</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IV.3.2) Informacje na temat dialogu konkurencyjnego</w:t>
      </w:r>
      <w:r w:rsidRPr="001E1334">
        <w:rPr>
          <w:rFonts w:ascii="Times New Roman" w:eastAsia="Times New Roman" w:hAnsi="Times New Roman" w:cs="Times New Roman"/>
          <w:color w:val="000000"/>
          <w:sz w:val="27"/>
          <w:szCs w:val="27"/>
          <w:lang w:eastAsia="pl-PL"/>
        </w:rPr>
        <w:br/>
        <w:t>Opis potrzeb i wymagań zamawiającego lub informacja o sposobie uzyskania tego opisu:</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Wstępny harmonogram postępowania:</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Podział dialogu na etapy w celu ograniczenia liczby rozwiązań:</w:t>
      </w:r>
      <w:r w:rsidRPr="001E1334">
        <w:rPr>
          <w:rFonts w:ascii="Times New Roman" w:eastAsia="Times New Roman" w:hAnsi="Times New Roman" w:cs="Times New Roman"/>
          <w:color w:val="000000"/>
          <w:sz w:val="27"/>
          <w:szCs w:val="27"/>
          <w:lang w:eastAsia="pl-PL"/>
        </w:rPr>
        <w:br/>
        <w:t>Należy podać informacje na temat etapów dialogu:</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Informacje dodatkowe:</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IV.3.3) Informacje na temat partnerstwa innowacyjnego</w:t>
      </w:r>
      <w:r w:rsidRPr="001E1334">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Informacje dodatkowe:</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lastRenderedPageBreak/>
        <w:t>IV.4) Licytacja elektroniczna</w:t>
      </w:r>
      <w:r w:rsidRPr="001E1334">
        <w:rPr>
          <w:rFonts w:ascii="Times New Roman" w:eastAsia="Times New Roman" w:hAnsi="Times New Roman" w:cs="Times New Roman"/>
          <w:color w:val="000000"/>
          <w:sz w:val="27"/>
          <w:szCs w:val="27"/>
          <w:lang w:eastAsia="pl-PL"/>
        </w:rPr>
        <w:br/>
        <w:t>Adres strony internetowej, na której będzie prowadzona licytacja elektroniczna:</w:t>
      </w:r>
    </w:p>
    <w:p w14:paraId="1B3672B5"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14:paraId="12DB53A3"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14:paraId="03244B71"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14:paraId="226EDC82"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Informacje o liczbie etapów licytacji elektronicznej i czasie ich trwania:</w:t>
      </w:r>
    </w:p>
    <w:p w14:paraId="120E3263"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Czas trwania:</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14:paraId="45AFAB33"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Termin składania wniosków o dopuszczenie do udziału w licytacji elektronicznej:</w:t>
      </w:r>
      <w:r w:rsidRPr="001E1334">
        <w:rPr>
          <w:rFonts w:ascii="Times New Roman" w:eastAsia="Times New Roman" w:hAnsi="Times New Roman" w:cs="Times New Roman"/>
          <w:color w:val="000000"/>
          <w:sz w:val="27"/>
          <w:szCs w:val="27"/>
          <w:lang w:eastAsia="pl-PL"/>
        </w:rPr>
        <w:br/>
        <w:t>Data: godzina:</w:t>
      </w:r>
      <w:r w:rsidRPr="001E1334">
        <w:rPr>
          <w:rFonts w:ascii="Times New Roman" w:eastAsia="Times New Roman" w:hAnsi="Times New Roman" w:cs="Times New Roman"/>
          <w:color w:val="000000"/>
          <w:sz w:val="27"/>
          <w:szCs w:val="27"/>
          <w:lang w:eastAsia="pl-PL"/>
        </w:rPr>
        <w:br/>
        <w:t>Termin otwarcia licytacji elektronicznej:</w:t>
      </w:r>
    </w:p>
    <w:p w14:paraId="7F4795F2"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t>Termin i warunki zamknięcia licytacji elektronicznej:</w:t>
      </w:r>
    </w:p>
    <w:p w14:paraId="78505D9F"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14:paraId="3E248E94"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t>Wymagania dotyczące zabezpieczenia należytego wykonania umowy:</w:t>
      </w:r>
    </w:p>
    <w:p w14:paraId="1B7E9A4F"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br/>
        <w:t>Informacje dodatkowe:</w:t>
      </w:r>
    </w:p>
    <w:p w14:paraId="62F29AAB"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b/>
          <w:bCs/>
          <w:color w:val="000000"/>
          <w:sz w:val="27"/>
          <w:szCs w:val="27"/>
          <w:lang w:eastAsia="pl-PL"/>
        </w:rPr>
        <w:t>IV.5) ZMIANA UMOWY</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1E1334">
        <w:rPr>
          <w:rFonts w:ascii="Times New Roman" w:eastAsia="Times New Roman" w:hAnsi="Times New Roman" w:cs="Times New Roman"/>
          <w:color w:val="000000"/>
          <w:sz w:val="27"/>
          <w:szCs w:val="27"/>
          <w:lang w:eastAsia="pl-PL"/>
        </w:rPr>
        <w:t> Tak</w:t>
      </w:r>
      <w:r w:rsidRPr="001E1334">
        <w:rPr>
          <w:rFonts w:ascii="Times New Roman" w:eastAsia="Times New Roman" w:hAnsi="Times New Roman" w:cs="Times New Roman"/>
          <w:color w:val="000000"/>
          <w:sz w:val="27"/>
          <w:szCs w:val="27"/>
          <w:lang w:eastAsia="pl-PL"/>
        </w:rPr>
        <w:br/>
        <w:t>Należy wskazać zakres, charakter zmian oraz warunki wprowadzenia zmian:</w:t>
      </w:r>
      <w:r w:rsidRPr="001E1334">
        <w:rPr>
          <w:rFonts w:ascii="Times New Roman" w:eastAsia="Times New Roman" w:hAnsi="Times New Roman" w:cs="Times New Roman"/>
          <w:color w:val="000000"/>
          <w:sz w:val="27"/>
          <w:szCs w:val="27"/>
          <w:lang w:eastAsia="pl-PL"/>
        </w:rPr>
        <w:br/>
        <w:t xml:space="preserve">1. Istotne warunki umowy w sprawie zamówienia publicznego i warunki zmiany umowy zostały określone we wzorze umowy, który stanowi Załącznik nr 3. </w:t>
      </w:r>
      <w:r w:rsidRPr="001E1334">
        <w:rPr>
          <w:rFonts w:ascii="Times New Roman" w:eastAsia="Times New Roman" w:hAnsi="Times New Roman" w:cs="Times New Roman"/>
          <w:color w:val="000000"/>
          <w:sz w:val="27"/>
          <w:szCs w:val="27"/>
          <w:lang w:eastAsia="pl-PL"/>
        </w:rPr>
        <w:lastRenderedPageBreak/>
        <w:t>2.Ponadto 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gwarancje wdrożenia odpowiednich środków technicznych i organizacyjnych, by przetwarzanie spełniało wymogi RODO i chroniło prawa osób, których dane dotyczą.</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IV.6) INFORMACJE ADMINISTRACYJNE</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IV.6.1) Sposób udostępniania informacji o charakterze poufnym </w:t>
      </w:r>
      <w:r w:rsidRPr="001E1334">
        <w:rPr>
          <w:rFonts w:ascii="Times New Roman" w:eastAsia="Times New Roman" w:hAnsi="Times New Roman" w:cs="Times New Roman"/>
          <w:i/>
          <w:iCs/>
          <w:color w:val="000000"/>
          <w:sz w:val="27"/>
          <w:szCs w:val="27"/>
          <w:lang w:eastAsia="pl-PL"/>
        </w:rPr>
        <w:t>(jeżeli dotyczy):</w:t>
      </w:r>
      <w:r w:rsidRPr="001E1334">
        <w:rPr>
          <w:rFonts w:ascii="Times New Roman" w:eastAsia="Times New Roman" w:hAnsi="Times New Roman" w:cs="Times New Roman"/>
          <w:color w:val="000000"/>
          <w:sz w:val="27"/>
          <w:szCs w:val="27"/>
          <w:lang w:eastAsia="pl-PL"/>
        </w:rPr>
        <w:br/>
        <w:t>1.Zamawiający określa poufny charakter informacji zawartej w części: Załącznik nr 1 – Charakterystyka Zamawiającego Załącznik nr 2 – Szczegółowy opis przedmiotu zamówienia Załącznik nr 8 – Wykaz pojazdów; 2. Wykonawca informacje o charakterze poufnym może uzyskać poprzez zawnioskowanie o ich przesłanie w formie elektronicznej na adres mailowy wskazanych osób uprawnionych przez Zamawiającego do kontaktowania się z Wykonawcami – wskazanych w Rozdziale IX niniejszej SIWZ. We wniosku o przesłanie Części poufnej SIWZ należy podać dane dotyczące Wnioskodawcy i Wykonawcy, którego reprezentuje powołując się na numer przedmiotowego postępowania.</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Środki służące ochronie informacji o charakterze poufnym</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lastRenderedPageBreak/>
        <w:t>Data: 2020-03-25, godzina: 11:00,</w:t>
      </w:r>
      <w:r w:rsidRPr="001E1334">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1E1334">
        <w:rPr>
          <w:rFonts w:ascii="Times New Roman" w:eastAsia="Times New Roman" w:hAnsi="Times New Roman" w:cs="Times New Roman"/>
          <w:color w:val="000000"/>
          <w:sz w:val="27"/>
          <w:szCs w:val="27"/>
          <w:lang w:eastAsia="pl-PL"/>
        </w:rPr>
        <w:br/>
        <w:t>Nie</w:t>
      </w:r>
      <w:r w:rsidRPr="001E1334">
        <w:rPr>
          <w:rFonts w:ascii="Times New Roman" w:eastAsia="Times New Roman" w:hAnsi="Times New Roman" w:cs="Times New Roman"/>
          <w:color w:val="000000"/>
          <w:sz w:val="27"/>
          <w:szCs w:val="27"/>
          <w:lang w:eastAsia="pl-PL"/>
        </w:rPr>
        <w:br/>
        <w:t>Wskazać powody:</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1E1334">
        <w:rPr>
          <w:rFonts w:ascii="Times New Roman" w:eastAsia="Times New Roman" w:hAnsi="Times New Roman" w:cs="Times New Roman"/>
          <w:color w:val="000000"/>
          <w:sz w:val="27"/>
          <w:szCs w:val="27"/>
          <w:lang w:eastAsia="pl-PL"/>
        </w:rPr>
        <w:br/>
        <w:t>&gt; polski</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IV.6.3) Termin związania ofertą: </w:t>
      </w:r>
      <w:r w:rsidRPr="001E1334">
        <w:rPr>
          <w:rFonts w:ascii="Times New Roman" w:eastAsia="Times New Roman" w:hAnsi="Times New Roman" w:cs="Times New Roman"/>
          <w:color w:val="000000"/>
          <w:sz w:val="27"/>
          <w:szCs w:val="27"/>
          <w:lang w:eastAsia="pl-PL"/>
        </w:rPr>
        <w:t>do: okres w dniach: 30 (od ostatecznego terminu składania ofert)</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1E1334">
        <w:rPr>
          <w:rFonts w:ascii="Times New Roman" w:eastAsia="Times New Roman" w:hAnsi="Times New Roman" w:cs="Times New Roman"/>
          <w:color w:val="000000"/>
          <w:sz w:val="27"/>
          <w:szCs w:val="27"/>
          <w:lang w:eastAsia="pl-PL"/>
        </w:rPr>
        <w:t> Nie</w:t>
      </w:r>
      <w:r w:rsidRPr="001E1334">
        <w:rPr>
          <w:rFonts w:ascii="Times New Roman" w:eastAsia="Times New Roman" w:hAnsi="Times New Roman" w:cs="Times New Roman"/>
          <w:color w:val="000000"/>
          <w:sz w:val="27"/>
          <w:szCs w:val="27"/>
          <w:lang w:eastAsia="pl-PL"/>
        </w:rPr>
        <w:br/>
      </w:r>
      <w:r w:rsidRPr="001E1334">
        <w:rPr>
          <w:rFonts w:ascii="Times New Roman" w:eastAsia="Times New Roman" w:hAnsi="Times New Roman" w:cs="Times New Roman"/>
          <w:b/>
          <w:bCs/>
          <w:color w:val="000000"/>
          <w:sz w:val="27"/>
          <w:szCs w:val="27"/>
          <w:lang w:eastAsia="pl-PL"/>
        </w:rPr>
        <w:t>IV.6.5) Informacje dodatkowe:</w:t>
      </w:r>
      <w:r w:rsidRPr="001E1334">
        <w:rPr>
          <w:rFonts w:ascii="Times New Roman" w:eastAsia="Times New Roman" w:hAnsi="Times New Roman" w:cs="Times New Roman"/>
          <w:color w:val="000000"/>
          <w:sz w:val="27"/>
          <w:szCs w:val="27"/>
          <w:lang w:eastAsia="pl-PL"/>
        </w:rPr>
        <w:br/>
      </w:r>
    </w:p>
    <w:p w14:paraId="10248763" w14:textId="77777777" w:rsidR="001E1334" w:rsidRPr="001E1334" w:rsidRDefault="001E1334" w:rsidP="001E1334">
      <w:pPr>
        <w:spacing w:after="0" w:line="450" w:lineRule="atLeast"/>
        <w:jc w:val="center"/>
        <w:rPr>
          <w:rFonts w:ascii="Times New Roman" w:eastAsia="Times New Roman" w:hAnsi="Times New Roman" w:cs="Times New Roman"/>
          <w:b/>
          <w:bCs/>
          <w:color w:val="000000"/>
          <w:sz w:val="36"/>
          <w:szCs w:val="36"/>
          <w:lang w:eastAsia="pl-PL"/>
        </w:rPr>
      </w:pPr>
      <w:r w:rsidRPr="001E1334">
        <w:rPr>
          <w:rFonts w:ascii="Times New Roman" w:eastAsia="Times New Roman" w:hAnsi="Times New Roman" w:cs="Times New Roman"/>
          <w:b/>
          <w:bCs/>
          <w:color w:val="000000"/>
          <w:sz w:val="36"/>
          <w:szCs w:val="36"/>
          <w:u w:val="single"/>
          <w:lang w:eastAsia="pl-PL"/>
        </w:rPr>
        <w:t>ZAŁĄCZNIK I - INFORMACJE DOTYCZĄCE OFERT CZĘŚCIOWYCH</w:t>
      </w:r>
    </w:p>
    <w:p w14:paraId="646A9EB4"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p>
    <w:p w14:paraId="69575301" w14:textId="77777777" w:rsidR="001E1334" w:rsidRPr="001E1334" w:rsidRDefault="001E1334" w:rsidP="001E1334">
      <w:pPr>
        <w:spacing w:after="0" w:line="450" w:lineRule="atLeast"/>
        <w:rPr>
          <w:rFonts w:ascii="Times New Roman" w:eastAsia="Times New Roman" w:hAnsi="Times New Roman" w:cs="Times New Roman"/>
          <w:color w:val="000000"/>
          <w:sz w:val="27"/>
          <w:szCs w:val="27"/>
          <w:lang w:eastAsia="pl-PL"/>
        </w:rPr>
      </w:pPr>
    </w:p>
    <w:p w14:paraId="5618319E" w14:textId="77777777" w:rsidR="001E1334" w:rsidRPr="001E1334" w:rsidRDefault="001E1334" w:rsidP="001E1334">
      <w:pPr>
        <w:spacing w:after="270" w:line="450" w:lineRule="atLeast"/>
        <w:rPr>
          <w:rFonts w:ascii="Times New Roman" w:eastAsia="Times New Roman" w:hAnsi="Times New Roman" w:cs="Times New Roman"/>
          <w:color w:val="000000"/>
          <w:sz w:val="27"/>
          <w:szCs w:val="27"/>
          <w:lang w:eastAsia="pl-PL"/>
        </w:rPr>
      </w:pPr>
    </w:p>
    <w:p w14:paraId="79345595" w14:textId="77777777" w:rsidR="001E1334" w:rsidRPr="001E1334" w:rsidRDefault="001E1334" w:rsidP="001E1334">
      <w:pPr>
        <w:spacing w:after="0" w:line="240" w:lineRule="auto"/>
        <w:rPr>
          <w:rFonts w:ascii="Times New Roman" w:eastAsia="Times New Roman" w:hAnsi="Times New Roman" w:cs="Times New Roman"/>
          <w:sz w:val="24"/>
          <w:szCs w:val="24"/>
          <w:lang w:eastAsia="pl-PL"/>
        </w:rPr>
      </w:pPr>
      <w:r w:rsidRPr="001E133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8"/>
      </w:tblGrid>
      <w:tr w:rsidR="001E1334" w:rsidRPr="001E1334" w14:paraId="6D922BCC" w14:textId="77777777" w:rsidTr="001E1334">
        <w:trPr>
          <w:tblCellSpacing w:w="15" w:type="dxa"/>
        </w:trPr>
        <w:tc>
          <w:tcPr>
            <w:tcW w:w="0" w:type="auto"/>
            <w:vAlign w:val="center"/>
            <w:hideMark/>
          </w:tcPr>
          <w:p w14:paraId="67C43781" w14:textId="2DF18ED2" w:rsidR="001E1334" w:rsidRPr="001E1334" w:rsidRDefault="001E1334" w:rsidP="001E1334">
            <w:pPr>
              <w:spacing w:after="0" w:line="240" w:lineRule="auto"/>
              <w:rPr>
                <w:rFonts w:ascii="Times New Roman" w:eastAsia="Times New Roman" w:hAnsi="Times New Roman" w:cs="Times New Roman"/>
                <w:color w:val="000000"/>
                <w:sz w:val="27"/>
                <w:szCs w:val="27"/>
                <w:lang w:eastAsia="pl-PL"/>
              </w:rPr>
            </w:pPr>
            <w:r w:rsidRPr="001E1334">
              <w:rPr>
                <w:rFonts w:ascii="Times New Roman" w:eastAsia="Times New Roman" w:hAnsi="Times New Roman" w:cs="Times New Roman"/>
                <w:color w:val="000000"/>
                <w:sz w:val="27"/>
                <w:szCs w:val="27"/>
                <w:lang w:eastAsia="pl-PL"/>
              </w:rPr>
              <w:object w:dxaOrig="1440" w:dyaOrig="1440" w14:anchorId="6B32C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2.65pt;height:20.65pt" o:ole="">
                  <v:imagedata r:id="rId4" o:title=""/>
                </v:shape>
                <w:control r:id="rId5" w:name="DefaultOcxName" w:shapeid="_x0000_i1027"/>
              </w:object>
            </w:r>
          </w:p>
        </w:tc>
      </w:tr>
    </w:tbl>
    <w:p w14:paraId="4ED90437" w14:textId="77777777" w:rsidR="00B93CC4" w:rsidRDefault="00B93CC4">
      <w:bookmarkStart w:id="0" w:name="_GoBack"/>
      <w:bookmarkEnd w:id="0"/>
    </w:p>
    <w:sectPr w:rsidR="00B93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15"/>
    <w:rsid w:val="001E1334"/>
    <w:rsid w:val="00823015"/>
    <w:rsid w:val="00B93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B940B-348A-4219-AC9B-5A601D4E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884238">
      <w:bodyDiv w:val="1"/>
      <w:marLeft w:val="0"/>
      <w:marRight w:val="0"/>
      <w:marTop w:val="0"/>
      <w:marBottom w:val="0"/>
      <w:divBdr>
        <w:top w:val="none" w:sz="0" w:space="0" w:color="auto"/>
        <w:left w:val="none" w:sz="0" w:space="0" w:color="auto"/>
        <w:bottom w:val="none" w:sz="0" w:space="0" w:color="auto"/>
        <w:right w:val="none" w:sz="0" w:space="0" w:color="auto"/>
      </w:divBdr>
      <w:divsChild>
        <w:div w:id="2117750567">
          <w:marLeft w:val="0"/>
          <w:marRight w:val="0"/>
          <w:marTop w:val="0"/>
          <w:marBottom w:val="0"/>
          <w:divBdr>
            <w:top w:val="none" w:sz="0" w:space="0" w:color="auto"/>
            <w:left w:val="none" w:sz="0" w:space="0" w:color="auto"/>
            <w:bottom w:val="none" w:sz="0" w:space="0" w:color="auto"/>
            <w:right w:val="none" w:sz="0" w:space="0" w:color="auto"/>
          </w:divBdr>
          <w:divsChild>
            <w:div w:id="1362242911">
              <w:marLeft w:val="0"/>
              <w:marRight w:val="0"/>
              <w:marTop w:val="0"/>
              <w:marBottom w:val="0"/>
              <w:divBdr>
                <w:top w:val="none" w:sz="0" w:space="0" w:color="auto"/>
                <w:left w:val="none" w:sz="0" w:space="0" w:color="auto"/>
                <w:bottom w:val="none" w:sz="0" w:space="0" w:color="auto"/>
                <w:right w:val="none" w:sz="0" w:space="0" w:color="auto"/>
              </w:divBdr>
            </w:div>
            <w:div w:id="618728510">
              <w:marLeft w:val="0"/>
              <w:marRight w:val="0"/>
              <w:marTop w:val="0"/>
              <w:marBottom w:val="0"/>
              <w:divBdr>
                <w:top w:val="none" w:sz="0" w:space="0" w:color="auto"/>
                <w:left w:val="none" w:sz="0" w:space="0" w:color="auto"/>
                <w:bottom w:val="none" w:sz="0" w:space="0" w:color="auto"/>
                <w:right w:val="none" w:sz="0" w:space="0" w:color="auto"/>
              </w:divBdr>
            </w:div>
            <w:div w:id="1887141704">
              <w:marLeft w:val="0"/>
              <w:marRight w:val="0"/>
              <w:marTop w:val="0"/>
              <w:marBottom w:val="0"/>
              <w:divBdr>
                <w:top w:val="none" w:sz="0" w:space="0" w:color="auto"/>
                <w:left w:val="none" w:sz="0" w:space="0" w:color="auto"/>
                <w:bottom w:val="none" w:sz="0" w:space="0" w:color="auto"/>
                <w:right w:val="none" w:sz="0" w:space="0" w:color="auto"/>
              </w:divBdr>
              <w:divsChild>
                <w:div w:id="620577142">
                  <w:marLeft w:val="0"/>
                  <w:marRight w:val="0"/>
                  <w:marTop w:val="0"/>
                  <w:marBottom w:val="0"/>
                  <w:divBdr>
                    <w:top w:val="none" w:sz="0" w:space="0" w:color="auto"/>
                    <w:left w:val="none" w:sz="0" w:space="0" w:color="auto"/>
                    <w:bottom w:val="none" w:sz="0" w:space="0" w:color="auto"/>
                    <w:right w:val="none" w:sz="0" w:space="0" w:color="auto"/>
                  </w:divBdr>
                </w:div>
              </w:divsChild>
            </w:div>
            <w:div w:id="1180311673">
              <w:marLeft w:val="0"/>
              <w:marRight w:val="0"/>
              <w:marTop w:val="0"/>
              <w:marBottom w:val="0"/>
              <w:divBdr>
                <w:top w:val="none" w:sz="0" w:space="0" w:color="auto"/>
                <w:left w:val="none" w:sz="0" w:space="0" w:color="auto"/>
                <w:bottom w:val="none" w:sz="0" w:space="0" w:color="auto"/>
                <w:right w:val="none" w:sz="0" w:space="0" w:color="auto"/>
              </w:divBdr>
              <w:divsChild>
                <w:div w:id="538200671">
                  <w:marLeft w:val="0"/>
                  <w:marRight w:val="0"/>
                  <w:marTop w:val="0"/>
                  <w:marBottom w:val="0"/>
                  <w:divBdr>
                    <w:top w:val="none" w:sz="0" w:space="0" w:color="auto"/>
                    <w:left w:val="none" w:sz="0" w:space="0" w:color="auto"/>
                    <w:bottom w:val="none" w:sz="0" w:space="0" w:color="auto"/>
                    <w:right w:val="none" w:sz="0" w:space="0" w:color="auto"/>
                  </w:divBdr>
                </w:div>
              </w:divsChild>
            </w:div>
            <w:div w:id="848445465">
              <w:marLeft w:val="0"/>
              <w:marRight w:val="0"/>
              <w:marTop w:val="0"/>
              <w:marBottom w:val="0"/>
              <w:divBdr>
                <w:top w:val="none" w:sz="0" w:space="0" w:color="auto"/>
                <w:left w:val="none" w:sz="0" w:space="0" w:color="auto"/>
                <w:bottom w:val="none" w:sz="0" w:space="0" w:color="auto"/>
                <w:right w:val="none" w:sz="0" w:space="0" w:color="auto"/>
              </w:divBdr>
              <w:divsChild>
                <w:div w:id="1320157396">
                  <w:marLeft w:val="0"/>
                  <w:marRight w:val="0"/>
                  <w:marTop w:val="0"/>
                  <w:marBottom w:val="0"/>
                  <w:divBdr>
                    <w:top w:val="none" w:sz="0" w:space="0" w:color="auto"/>
                    <w:left w:val="none" w:sz="0" w:space="0" w:color="auto"/>
                    <w:bottom w:val="none" w:sz="0" w:space="0" w:color="auto"/>
                    <w:right w:val="none" w:sz="0" w:space="0" w:color="auto"/>
                  </w:divBdr>
                </w:div>
                <w:div w:id="1505054334">
                  <w:marLeft w:val="0"/>
                  <w:marRight w:val="0"/>
                  <w:marTop w:val="0"/>
                  <w:marBottom w:val="0"/>
                  <w:divBdr>
                    <w:top w:val="none" w:sz="0" w:space="0" w:color="auto"/>
                    <w:left w:val="none" w:sz="0" w:space="0" w:color="auto"/>
                    <w:bottom w:val="none" w:sz="0" w:space="0" w:color="auto"/>
                    <w:right w:val="none" w:sz="0" w:space="0" w:color="auto"/>
                  </w:divBdr>
                </w:div>
                <w:div w:id="1606958862">
                  <w:marLeft w:val="0"/>
                  <w:marRight w:val="0"/>
                  <w:marTop w:val="0"/>
                  <w:marBottom w:val="0"/>
                  <w:divBdr>
                    <w:top w:val="none" w:sz="0" w:space="0" w:color="auto"/>
                    <w:left w:val="none" w:sz="0" w:space="0" w:color="auto"/>
                    <w:bottom w:val="none" w:sz="0" w:space="0" w:color="auto"/>
                    <w:right w:val="none" w:sz="0" w:space="0" w:color="auto"/>
                  </w:divBdr>
                </w:div>
                <w:div w:id="337391774">
                  <w:marLeft w:val="0"/>
                  <w:marRight w:val="0"/>
                  <w:marTop w:val="0"/>
                  <w:marBottom w:val="0"/>
                  <w:divBdr>
                    <w:top w:val="none" w:sz="0" w:space="0" w:color="auto"/>
                    <w:left w:val="none" w:sz="0" w:space="0" w:color="auto"/>
                    <w:bottom w:val="none" w:sz="0" w:space="0" w:color="auto"/>
                    <w:right w:val="none" w:sz="0" w:space="0" w:color="auto"/>
                  </w:divBdr>
                </w:div>
              </w:divsChild>
            </w:div>
            <w:div w:id="1894803441">
              <w:marLeft w:val="0"/>
              <w:marRight w:val="0"/>
              <w:marTop w:val="0"/>
              <w:marBottom w:val="0"/>
              <w:divBdr>
                <w:top w:val="none" w:sz="0" w:space="0" w:color="auto"/>
                <w:left w:val="none" w:sz="0" w:space="0" w:color="auto"/>
                <w:bottom w:val="none" w:sz="0" w:space="0" w:color="auto"/>
                <w:right w:val="none" w:sz="0" w:space="0" w:color="auto"/>
              </w:divBdr>
              <w:divsChild>
                <w:div w:id="319848447">
                  <w:marLeft w:val="0"/>
                  <w:marRight w:val="0"/>
                  <w:marTop w:val="0"/>
                  <w:marBottom w:val="0"/>
                  <w:divBdr>
                    <w:top w:val="none" w:sz="0" w:space="0" w:color="auto"/>
                    <w:left w:val="none" w:sz="0" w:space="0" w:color="auto"/>
                    <w:bottom w:val="none" w:sz="0" w:space="0" w:color="auto"/>
                    <w:right w:val="none" w:sz="0" w:space="0" w:color="auto"/>
                  </w:divBdr>
                </w:div>
                <w:div w:id="2008243943">
                  <w:marLeft w:val="0"/>
                  <w:marRight w:val="0"/>
                  <w:marTop w:val="0"/>
                  <w:marBottom w:val="0"/>
                  <w:divBdr>
                    <w:top w:val="none" w:sz="0" w:space="0" w:color="auto"/>
                    <w:left w:val="none" w:sz="0" w:space="0" w:color="auto"/>
                    <w:bottom w:val="none" w:sz="0" w:space="0" w:color="auto"/>
                    <w:right w:val="none" w:sz="0" w:space="0" w:color="auto"/>
                  </w:divBdr>
                </w:div>
                <w:div w:id="2043168938">
                  <w:marLeft w:val="0"/>
                  <w:marRight w:val="0"/>
                  <w:marTop w:val="0"/>
                  <w:marBottom w:val="0"/>
                  <w:divBdr>
                    <w:top w:val="none" w:sz="0" w:space="0" w:color="auto"/>
                    <w:left w:val="none" w:sz="0" w:space="0" w:color="auto"/>
                    <w:bottom w:val="none" w:sz="0" w:space="0" w:color="auto"/>
                    <w:right w:val="none" w:sz="0" w:space="0" w:color="auto"/>
                  </w:divBdr>
                </w:div>
                <w:div w:id="861555832">
                  <w:marLeft w:val="0"/>
                  <w:marRight w:val="0"/>
                  <w:marTop w:val="0"/>
                  <w:marBottom w:val="0"/>
                  <w:divBdr>
                    <w:top w:val="none" w:sz="0" w:space="0" w:color="auto"/>
                    <w:left w:val="none" w:sz="0" w:space="0" w:color="auto"/>
                    <w:bottom w:val="none" w:sz="0" w:space="0" w:color="auto"/>
                    <w:right w:val="none" w:sz="0" w:space="0" w:color="auto"/>
                  </w:divBdr>
                </w:div>
                <w:div w:id="972177273">
                  <w:marLeft w:val="0"/>
                  <w:marRight w:val="0"/>
                  <w:marTop w:val="0"/>
                  <w:marBottom w:val="0"/>
                  <w:divBdr>
                    <w:top w:val="none" w:sz="0" w:space="0" w:color="auto"/>
                    <w:left w:val="none" w:sz="0" w:space="0" w:color="auto"/>
                    <w:bottom w:val="none" w:sz="0" w:space="0" w:color="auto"/>
                    <w:right w:val="none" w:sz="0" w:space="0" w:color="auto"/>
                  </w:divBdr>
                </w:div>
                <w:div w:id="228196886">
                  <w:marLeft w:val="0"/>
                  <w:marRight w:val="0"/>
                  <w:marTop w:val="0"/>
                  <w:marBottom w:val="0"/>
                  <w:divBdr>
                    <w:top w:val="none" w:sz="0" w:space="0" w:color="auto"/>
                    <w:left w:val="none" w:sz="0" w:space="0" w:color="auto"/>
                    <w:bottom w:val="none" w:sz="0" w:space="0" w:color="auto"/>
                    <w:right w:val="none" w:sz="0" w:space="0" w:color="auto"/>
                  </w:divBdr>
                </w:div>
                <w:div w:id="444278356">
                  <w:marLeft w:val="0"/>
                  <w:marRight w:val="0"/>
                  <w:marTop w:val="0"/>
                  <w:marBottom w:val="0"/>
                  <w:divBdr>
                    <w:top w:val="none" w:sz="0" w:space="0" w:color="auto"/>
                    <w:left w:val="none" w:sz="0" w:space="0" w:color="auto"/>
                    <w:bottom w:val="none" w:sz="0" w:space="0" w:color="auto"/>
                    <w:right w:val="none" w:sz="0" w:space="0" w:color="auto"/>
                  </w:divBdr>
                </w:div>
              </w:divsChild>
            </w:div>
            <w:div w:id="306055187">
              <w:marLeft w:val="0"/>
              <w:marRight w:val="0"/>
              <w:marTop w:val="0"/>
              <w:marBottom w:val="0"/>
              <w:divBdr>
                <w:top w:val="none" w:sz="0" w:space="0" w:color="auto"/>
                <w:left w:val="none" w:sz="0" w:space="0" w:color="auto"/>
                <w:bottom w:val="none" w:sz="0" w:space="0" w:color="auto"/>
                <w:right w:val="none" w:sz="0" w:space="0" w:color="auto"/>
              </w:divBdr>
              <w:divsChild>
                <w:div w:id="850804728">
                  <w:marLeft w:val="0"/>
                  <w:marRight w:val="0"/>
                  <w:marTop w:val="0"/>
                  <w:marBottom w:val="0"/>
                  <w:divBdr>
                    <w:top w:val="none" w:sz="0" w:space="0" w:color="auto"/>
                    <w:left w:val="none" w:sz="0" w:space="0" w:color="auto"/>
                    <w:bottom w:val="none" w:sz="0" w:space="0" w:color="auto"/>
                    <w:right w:val="none" w:sz="0" w:space="0" w:color="auto"/>
                  </w:divBdr>
                </w:div>
                <w:div w:id="1779789311">
                  <w:marLeft w:val="0"/>
                  <w:marRight w:val="0"/>
                  <w:marTop w:val="0"/>
                  <w:marBottom w:val="0"/>
                  <w:divBdr>
                    <w:top w:val="none" w:sz="0" w:space="0" w:color="auto"/>
                    <w:left w:val="none" w:sz="0" w:space="0" w:color="auto"/>
                    <w:bottom w:val="none" w:sz="0" w:space="0" w:color="auto"/>
                    <w:right w:val="none" w:sz="0" w:space="0" w:color="auto"/>
                  </w:divBdr>
                </w:div>
              </w:divsChild>
            </w:div>
            <w:div w:id="1529483513">
              <w:marLeft w:val="0"/>
              <w:marRight w:val="0"/>
              <w:marTop w:val="0"/>
              <w:marBottom w:val="0"/>
              <w:divBdr>
                <w:top w:val="none" w:sz="0" w:space="0" w:color="auto"/>
                <w:left w:val="none" w:sz="0" w:space="0" w:color="auto"/>
                <w:bottom w:val="none" w:sz="0" w:space="0" w:color="auto"/>
                <w:right w:val="none" w:sz="0" w:space="0" w:color="auto"/>
              </w:divBdr>
              <w:divsChild>
                <w:div w:id="1466042176">
                  <w:marLeft w:val="0"/>
                  <w:marRight w:val="0"/>
                  <w:marTop w:val="0"/>
                  <w:marBottom w:val="0"/>
                  <w:divBdr>
                    <w:top w:val="none" w:sz="0" w:space="0" w:color="auto"/>
                    <w:left w:val="none" w:sz="0" w:space="0" w:color="auto"/>
                    <w:bottom w:val="none" w:sz="0" w:space="0" w:color="auto"/>
                    <w:right w:val="none" w:sz="0" w:space="0" w:color="auto"/>
                  </w:divBdr>
                </w:div>
                <w:div w:id="797264458">
                  <w:marLeft w:val="0"/>
                  <w:marRight w:val="0"/>
                  <w:marTop w:val="0"/>
                  <w:marBottom w:val="0"/>
                  <w:divBdr>
                    <w:top w:val="none" w:sz="0" w:space="0" w:color="auto"/>
                    <w:left w:val="none" w:sz="0" w:space="0" w:color="auto"/>
                    <w:bottom w:val="none" w:sz="0" w:space="0" w:color="auto"/>
                    <w:right w:val="none" w:sz="0" w:space="0" w:color="auto"/>
                  </w:divBdr>
                </w:div>
                <w:div w:id="162816994">
                  <w:marLeft w:val="0"/>
                  <w:marRight w:val="0"/>
                  <w:marTop w:val="0"/>
                  <w:marBottom w:val="0"/>
                  <w:divBdr>
                    <w:top w:val="none" w:sz="0" w:space="0" w:color="auto"/>
                    <w:left w:val="none" w:sz="0" w:space="0" w:color="auto"/>
                    <w:bottom w:val="none" w:sz="0" w:space="0" w:color="auto"/>
                    <w:right w:val="none" w:sz="0" w:space="0" w:color="auto"/>
                  </w:divBdr>
                </w:div>
                <w:div w:id="1977952130">
                  <w:marLeft w:val="0"/>
                  <w:marRight w:val="0"/>
                  <w:marTop w:val="0"/>
                  <w:marBottom w:val="0"/>
                  <w:divBdr>
                    <w:top w:val="none" w:sz="0" w:space="0" w:color="auto"/>
                    <w:left w:val="none" w:sz="0" w:space="0" w:color="auto"/>
                    <w:bottom w:val="none" w:sz="0" w:space="0" w:color="auto"/>
                    <w:right w:val="none" w:sz="0" w:space="0" w:color="auto"/>
                  </w:divBdr>
                </w:div>
                <w:div w:id="1193805620">
                  <w:marLeft w:val="0"/>
                  <w:marRight w:val="0"/>
                  <w:marTop w:val="0"/>
                  <w:marBottom w:val="0"/>
                  <w:divBdr>
                    <w:top w:val="none" w:sz="0" w:space="0" w:color="auto"/>
                    <w:left w:val="none" w:sz="0" w:space="0" w:color="auto"/>
                    <w:bottom w:val="none" w:sz="0" w:space="0" w:color="auto"/>
                    <w:right w:val="none" w:sz="0" w:space="0" w:color="auto"/>
                  </w:divBdr>
                </w:div>
              </w:divsChild>
            </w:div>
            <w:div w:id="1565069254">
              <w:marLeft w:val="0"/>
              <w:marRight w:val="0"/>
              <w:marTop w:val="0"/>
              <w:marBottom w:val="0"/>
              <w:divBdr>
                <w:top w:val="none" w:sz="0" w:space="0" w:color="auto"/>
                <w:left w:val="none" w:sz="0" w:space="0" w:color="auto"/>
                <w:bottom w:val="none" w:sz="0" w:space="0" w:color="auto"/>
                <w:right w:val="none" w:sz="0" w:space="0" w:color="auto"/>
              </w:divBdr>
              <w:divsChild>
                <w:div w:id="703680173">
                  <w:marLeft w:val="0"/>
                  <w:marRight w:val="0"/>
                  <w:marTop w:val="0"/>
                  <w:marBottom w:val="0"/>
                  <w:divBdr>
                    <w:top w:val="none" w:sz="0" w:space="0" w:color="auto"/>
                    <w:left w:val="none" w:sz="0" w:space="0" w:color="auto"/>
                    <w:bottom w:val="none" w:sz="0" w:space="0" w:color="auto"/>
                    <w:right w:val="none" w:sz="0" w:space="0" w:color="auto"/>
                  </w:divBdr>
                </w:div>
                <w:div w:id="1386031148">
                  <w:marLeft w:val="0"/>
                  <w:marRight w:val="0"/>
                  <w:marTop w:val="0"/>
                  <w:marBottom w:val="0"/>
                  <w:divBdr>
                    <w:top w:val="none" w:sz="0" w:space="0" w:color="auto"/>
                    <w:left w:val="none" w:sz="0" w:space="0" w:color="auto"/>
                    <w:bottom w:val="none" w:sz="0" w:space="0" w:color="auto"/>
                    <w:right w:val="none" w:sz="0" w:space="0" w:color="auto"/>
                  </w:divBdr>
                </w:div>
                <w:div w:id="707264884">
                  <w:marLeft w:val="0"/>
                  <w:marRight w:val="0"/>
                  <w:marTop w:val="0"/>
                  <w:marBottom w:val="0"/>
                  <w:divBdr>
                    <w:top w:val="none" w:sz="0" w:space="0" w:color="auto"/>
                    <w:left w:val="none" w:sz="0" w:space="0" w:color="auto"/>
                    <w:bottom w:val="none" w:sz="0" w:space="0" w:color="auto"/>
                    <w:right w:val="none" w:sz="0" w:space="0" w:color="auto"/>
                  </w:divBdr>
                </w:div>
                <w:div w:id="1471165867">
                  <w:marLeft w:val="0"/>
                  <w:marRight w:val="0"/>
                  <w:marTop w:val="0"/>
                  <w:marBottom w:val="0"/>
                  <w:divBdr>
                    <w:top w:val="none" w:sz="0" w:space="0" w:color="auto"/>
                    <w:left w:val="none" w:sz="0" w:space="0" w:color="auto"/>
                    <w:bottom w:val="none" w:sz="0" w:space="0" w:color="auto"/>
                    <w:right w:val="none" w:sz="0" w:space="0" w:color="auto"/>
                  </w:divBdr>
                </w:div>
                <w:div w:id="129176480">
                  <w:marLeft w:val="0"/>
                  <w:marRight w:val="0"/>
                  <w:marTop w:val="0"/>
                  <w:marBottom w:val="0"/>
                  <w:divBdr>
                    <w:top w:val="none" w:sz="0" w:space="0" w:color="auto"/>
                    <w:left w:val="none" w:sz="0" w:space="0" w:color="auto"/>
                    <w:bottom w:val="none" w:sz="0" w:space="0" w:color="auto"/>
                    <w:right w:val="none" w:sz="0" w:space="0" w:color="auto"/>
                  </w:divBdr>
                </w:div>
                <w:div w:id="1685131418">
                  <w:marLeft w:val="0"/>
                  <w:marRight w:val="0"/>
                  <w:marTop w:val="0"/>
                  <w:marBottom w:val="0"/>
                  <w:divBdr>
                    <w:top w:val="none" w:sz="0" w:space="0" w:color="auto"/>
                    <w:left w:val="none" w:sz="0" w:space="0" w:color="auto"/>
                    <w:bottom w:val="none" w:sz="0" w:space="0" w:color="auto"/>
                    <w:right w:val="none" w:sz="0" w:space="0" w:color="auto"/>
                  </w:divBdr>
                </w:div>
                <w:div w:id="1881749351">
                  <w:marLeft w:val="0"/>
                  <w:marRight w:val="0"/>
                  <w:marTop w:val="0"/>
                  <w:marBottom w:val="0"/>
                  <w:divBdr>
                    <w:top w:val="none" w:sz="0" w:space="0" w:color="auto"/>
                    <w:left w:val="none" w:sz="0" w:space="0" w:color="auto"/>
                    <w:bottom w:val="none" w:sz="0" w:space="0" w:color="auto"/>
                    <w:right w:val="none" w:sz="0" w:space="0" w:color="auto"/>
                  </w:divBdr>
                </w:div>
                <w:div w:id="1405757282">
                  <w:marLeft w:val="0"/>
                  <w:marRight w:val="0"/>
                  <w:marTop w:val="0"/>
                  <w:marBottom w:val="0"/>
                  <w:divBdr>
                    <w:top w:val="none" w:sz="0" w:space="0" w:color="auto"/>
                    <w:left w:val="none" w:sz="0" w:space="0" w:color="auto"/>
                    <w:bottom w:val="none" w:sz="0" w:space="0" w:color="auto"/>
                    <w:right w:val="none" w:sz="0" w:space="0" w:color="auto"/>
                  </w:divBdr>
                </w:div>
              </w:divsChild>
            </w:div>
            <w:div w:id="102617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4069</Words>
  <Characters>24418</Characters>
  <Application>Microsoft Office Word</Application>
  <DocSecurity>0</DocSecurity>
  <Lines>203</Lines>
  <Paragraphs>56</Paragraphs>
  <ScaleCrop>false</ScaleCrop>
  <Company/>
  <LinksUpToDate>false</LinksUpToDate>
  <CharactersWithSpaces>28431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korczak.k@gmail.com</dc:creator>
  <cp:keywords/>
  <dc:description/>
  <cp:lastModifiedBy>korczak.k@gmail.com</cp:lastModifiedBy>
  <cp:revision>2</cp:revision>
  <dcterms:created xsi:type="dcterms:W3CDTF">2020-03-17T13:24:00Z</dcterms:created>
  <dcterms:modified xsi:type="dcterms:W3CDTF">2020-03-17T13:24:00Z</dcterms:modified>
</cp:coreProperties>
</file>